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7D9" w:rsidRPr="00EF05B5" w:rsidRDefault="004E37D9" w:rsidP="004E37D9">
      <w:pPr>
        <w:pStyle w:val="NoSpacing"/>
        <w:jc w:val="center"/>
        <w:rPr>
          <w:rFonts w:ascii="Times New Roman" w:hAnsi="Times New Roman" w:cs="Times New Roman"/>
          <w:b/>
          <w:noProof/>
          <w:sz w:val="24"/>
          <w:szCs w:val="24"/>
          <w:lang w:val="en-GB"/>
        </w:rPr>
      </w:pPr>
      <w:r w:rsidRPr="00EF05B5">
        <w:rPr>
          <w:rFonts w:ascii="Times New Roman" w:hAnsi="Times New Roman" w:cs="Times New Roman"/>
          <w:b/>
          <w:noProof/>
          <w:sz w:val="24"/>
          <w:szCs w:val="24"/>
          <w:lang w:val="en-GB"/>
        </w:rPr>
        <w:t>CONTRACT</w:t>
      </w:r>
    </w:p>
    <w:p w:rsidR="004E37D9" w:rsidRPr="00EF05B5" w:rsidRDefault="004E37D9" w:rsidP="004E37D9">
      <w:pPr>
        <w:pStyle w:val="NoSpacing"/>
        <w:jc w:val="center"/>
        <w:rPr>
          <w:rFonts w:ascii="Times New Roman" w:hAnsi="Times New Roman" w:cs="Times New Roman"/>
          <w:b/>
          <w:noProof/>
          <w:sz w:val="24"/>
          <w:szCs w:val="24"/>
          <w:lang w:val="en-GB"/>
        </w:rPr>
      </w:pPr>
      <w:r w:rsidRPr="00EF05B5">
        <w:rPr>
          <w:rFonts w:ascii="Times New Roman" w:hAnsi="Times New Roman" w:cs="Times New Roman"/>
          <w:b/>
          <w:noProof/>
          <w:sz w:val="24"/>
          <w:szCs w:val="24"/>
          <w:lang w:val="en-GB"/>
        </w:rPr>
        <w:t>for Participation in the International Specialized Exhibition “Infoinvent”,</w:t>
      </w:r>
    </w:p>
    <w:p w:rsidR="00EF05B5" w:rsidRPr="00EF05B5" w:rsidRDefault="00EF05B5" w:rsidP="004E37D9">
      <w:pPr>
        <w:pStyle w:val="NoSpacing"/>
        <w:jc w:val="center"/>
        <w:rPr>
          <w:rFonts w:ascii="Times New Roman" w:hAnsi="Times New Roman" w:cs="Times New Roman"/>
          <w:b/>
          <w:noProof/>
          <w:sz w:val="24"/>
          <w:szCs w:val="24"/>
          <w:lang w:val="en-GB"/>
        </w:rPr>
      </w:pPr>
      <w:r w:rsidRPr="00EF05B5">
        <w:rPr>
          <w:rFonts w:ascii="Times New Roman" w:hAnsi="Times New Roman" w:cs="Times New Roman"/>
          <w:b/>
          <w:noProof/>
          <w:sz w:val="24"/>
          <w:szCs w:val="24"/>
          <w:lang w:val="en-GB"/>
        </w:rPr>
        <w:t>19th edition</w:t>
      </w:r>
    </w:p>
    <w:p w:rsidR="004E37D9" w:rsidRPr="00EF05B5" w:rsidRDefault="004E37D9" w:rsidP="004E37D9">
      <w:pPr>
        <w:pStyle w:val="NoSpacing"/>
        <w:rPr>
          <w:rFonts w:ascii="Times New Roman" w:hAnsi="Times New Roman" w:cs="Times New Roman"/>
          <w:noProof/>
          <w:sz w:val="24"/>
          <w:szCs w:val="24"/>
          <w:lang w:val="en-GB"/>
        </w:rPr>
      </w:pPr>
    </w:p>
    <w:p w:rsidR="004E37D9" w:rsidRPr="00EF05B5" w:rsidRDefault="004E37D9" w:rsidP="004E37D9">
      <w:pPr>
        <w:pStyle w:val="NoSpacing"/>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“____” ________________ 2025                                                                                 Chisinau</w:t>
      </w:r>
    </w:p>
    <w:p w:rsidR="004E37D9" w:rsidRDefault="004E37D9" w:rsidP="004E37D9">
      <w:pPr>
        <w:pStyle w:val="NoSpacing"/>
        <w:rPr>
          <w:rFonts w:ascii="Times New Roman" w:hAnsi="Times New Roman" w:cs="Times New Roman"/>
          <w:noProof/>
          <w:sz w:val="24"/>
          <w:szCs w:val="24"/>
          <w:lang w:val="en-GB"/>
        </w:rPr>
      </w:pPr>
    </w:p>
    <w:p w:rsidR="00CE0DF6" w:rsidRPr="00EF05B5" w:rsidRDefault="00CE0DF6" w:rsidP="004E37D9">
      <w:pPr>
        <w:pStyle w:val="NoSpacing"/>
        <w:rPr>
          <w:rFonts w:ascii="Times New Roman" w:hAnsi="Times New Roman" w:cs="Times New Roman"/>
          <w:noProof/>
          <w:sz w:val="24"/>
          <w:szCs w:val="24"/>
          <w:lang w:val="en-GB"/>
        </w:rPr>
      </w:pP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 xml:space="preserve">The </w:t>
      </w:r>
      <w:r w:rsidRPr="00EF05B5">
        <w:rPr>
          <w:rFonts w:ascii="Times New Roman" w:hAnsi="Times New Roman" w:cs="Times New Roman"/>
          <w:b/>
          <w:noProof/>
          <w:sz w:val="24"/>
          <w:szCs w:val="24"/>
          <w:lang w:val="en-GB"/>
        </w:rPr>
        <w:t>State Agency on Intellectual Property (AGEPI)</w:t>
      </w:r>
      <w:r w:rsidRPr="00EF05B5">
        <w:rPr>
          <w:rFonts w:ascii="Times New Roman" w:hAnsi="Times New Roman" w:cs="Times New Roman"/>
          <w:noProof/>
          <w:sz w:val="24"/>
          <w:szCs w:val="24"/>
          <w:lang w:val="en-GB"/>
        </w:rPr>
        <w:t xml:space="preserve">, hereinafter referred to as “Organizer”, in the person of Director General </w:t>
      </w:r>
      <w:r w:rsidRPr="00EF05B5">
        <w:rPr>
          <w:rFonts w:ascii="Times New Roman" w:eastAsia="Times New Roman" w:hAnsi="Times New Roman" w:cs="Times New Roman"/>
          <w:b/>
          <w:noProof/>
          <w:sz w:val="24"/>
          <w:szCs w:val="24"/>
          <w:lang w:val="en-GB" w:eastAsia="ru-RU"/>
        </w:rPr>
        <w:t>Eugeniu RUSU</w:t>
      </w:r>
      <w:r w:rsidRPr="00EF05B5">
        <w:rPr>
          <w:rFonts w:ascii="Times New Roman" w:hAnsi="Times New Roman" w:cs="Times New Roman"/>
          <w:noProof/>
          <w:sz w:val="24"/>
          <w:szCs w:val="24"/>
          <w:lang w:val="en-GB"/>
        </w:rPr>
        <w:t>, acting under Law No 114/2014 on the State Agency on Intellectual Property, and ___________________________________ hereinafter referred to as “Participant”, in the person of ____________________________, acting under the Statute, both hereinafter referred to as “Parties”, have concluded this Contract on the following:</w:t>
      </w:r>
    </w:p>
    <w:p w:rsidR="004E37D9" w:rsidRPr="00EF05B5" w:rsidRDefault="004E37D9" w:rsidP="004E37D9">
      <w:pPr>
        <w:pStyle w:val="NoSpacing"/>
        <w:jc w:val="both"/>
        <w:rPr>
          <w:rFonts w:ascii="Times New Roman" w:hAnsi="Times New Roman" w:cs="Times New Roman"/>
          <w:noProof/>
          <w:sz w:val="24"/>
          <w:szCs w:val="24"/>
          <w:lang w:val="en-GB"/>
        </w:rPr>
      </w:pPr>
    </w:p>
    <w:p w:rsidR="004E37D9" w:rsidRPr="00EF05B5" w:rsidRDefault="004E37D9" w:rsidP="004E37D9">
      <w:pPr>
        <w:pStyle w:val="NoSpacing"/>
        <w:jc w:val="center"/>
        <w:rPr>
          <w:rFonts w:ascii="Times New Roman" w:hAnsi="Times New Roman" w:cs="Times New Roman"/>
          <w:b/>
          <w:noProof/>
          <w:sz w:val="24"/>
          <w:szCs w:val="24"/>
          <w:lang w:val="en-GB"/>
        </w:rPr>
      </w:pPr>
      <w:r w:rsidRPr="00EF05B5">
        <w:rPr>
          <w:rFonts w:ascii="Times New Roman" w:hAnsi="Times New Roman" w:cs="Times New Roman"/>
          <w:b/>
          <w:noProof/>
          <w:sz w:val="24"/>
          <w:szCs w:val="24"/>
          <w:lang w:val="en-GB"/>
        </w:rPr>
        <w:t>1. SUBJECT-MATTER OF THE CONTRACT</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 xml:space="preserve">1.1. The Organizer shall ensure the organization and conduct of the </w:t>
      </w:r>
      <w:r w:rsidRPr="00EF05B5">
        <w:rPr>
          <w:rFonts w:ascii="Times New Roman" w:hAnsi="Times New Roman" w:cs="Times New Roman"/>
          <w:b/>
          <w:noProof/>
          <w:sz w:val="24"/>
          <w:szCs w:val="24"/>
          <w:lang w:val="en-GB"/>
        </w:rPr>
        <w:t>International Specialized Exhibition “Infoinvent”</w:t>
      </w:r>
      <w:r w:rsidRPr="00EF05B5">
        <w:rPr>
          <w:rFonts w:ascii="Times New Roman" w:hAnsi="Times New Roman" w:cs="Times New Roman"/>
          <w:noProof/>
          <w:sz w:val="24"/>
          <w:szCs w:val="24"/>
          <w:lang w:val="en-GB"/>
        </w:rPr>
        <w:t xml:space="preserve"> (hereinafter - exhibition), offering the Participant exhibition space according to the </w:t>
      </w:r>
      <w:r w:rsidRPr="00EF05B5">
        <w:rPr>
          <w:rFonts w:ascii="Times New Roman" w:hAnsi="Times New Roman" w:cs="Times New Roman"/>
          <w:b/>
          <w:noProof/>
          <w:sz w:val="24"/>
          <w:szCs w:val="24"/>
          <w:lang w:val="en-GB"/>
        </w:rPr>
        <w:t>Application for Participation</w:t>
      </w:r>
      <w:r w:rsidRPr="00EF05B5">
        <w:rPr>
          <w:rFonts w:ascii="Times New Roman" w:hAnsi="Times New Roman" w:cs="Times New Roman"/>
          <w:noProof/>
          <w:sz w:val="24"/>
          <w:szCs w:val="24"/>
          <w:lang w:val="en-GB"/>
        </w:rPr>
        <w:t xml:space="preserve"> of ______________ (hereinafter - Application), also provides additional services according to the Annex to this Contract. The Application and the Annex are an integral part of this Contract.</w:t>
      </w:r>
    </w:p>
    <w:p w:rsidR="004E37D9" w:rsidRPr="00EF05B5" w:rsidRDefault="004E37D9" w:rsidP="004E37D9">
      <w:pPr>
        <w:pStyle w:val="NoSpacing"/>
        <w:jc w:val="both"/>
        <w:rPr>
          <w:rFonts w:ascii="Times New Roman" w:hAnsi="Times New Roman" w:cs="Times New Roman"/>
          <w:noProof/>
          <w:sz w:val="24"/>
          <w:szCs w:val="24"/>
          <w:u w:val="single"/>
          <w:lang w:val="en-GB"/>
        </w:rPr>
      </w:pPr>
      <w:r w:rsidRPr="00EF05B5">
        <w:rPr>
          <w:rFonts w:ascii="Times New Roman" w:hAnsi="Times New Roman" w:cs="Times New Roman"/>
          <w:noProof/>
          <w:sz w:val="24"/>
          <w:szCs w:val="24"/>
          <w:lang w:val="en-GB"/>
        </w:rPr>
        <w:t xml:space="preserve">1.2. Period and venue for the conduct of the exhibition: </w:t>
      </w:r>
      <w:r w:rsidR="00EF05B5" w:rsidRPr="00EF05B5">
        <w:rPr>
          <w:rFonts w:ascii="Times New Roman" w:hAnsi="Times New Roman" w:cs="Times New Roman"/>
          <w:b/>
          <w:noProof/>
          <w:sz w:val="24"/>
          <w:szCs w:val="24"/>
          <w:u w:val="single"/>
          <w:lang w:val="en-GB"/>
        </w:rPr>
        <w:t>3-5</w:t>
      </w:r>
      <w:r w:rsidR="00EF05B5">
        <w:rPr>
          <w:rFonts w:ascii="Times New Roman" w:hAnsi="Times New Roman" w:cs="Times New Roman"/>
          <w:b/>
          <w:noProof/>
          <w:sz w:val="24"/>
          <w:szCs w:val="24"/>
          <w:u w:val="single"/>
          <w:lang w:val="en-GB"/>
        </w:rPr>
        <w:t xml:space="preserve"> </w:t>
      </w:r>
      <w:r w:rsidRPr="00EF05B5">
        <w:rPr>
          <w:rFonts w:ascii="Times New Roman" w:hAnsi="Times New Roman" w:cs="Times New Roman"/>
          <w:b/>
          <w:noProof/>
          <w:sz w:val="24"/>
          <w:szCs w:val="24"/>
          <w:u w:val="single"/>
          <w:lang w:val="en-GB"/>
        </w:rPr>
        <w:t>December 2025</w:t>
      </w:r>
      <w:r w:rsidRPr="00EF05B5">
        <w:rPr>
          <w:rFonts w:ascii="Times New Roman" w:hAnsi="Times New Roman" w:cs="Times New Roman"/>
          <w:noProof/>
          <w:sz w:val="24"/>
          <w:szCs w:val="24"/>
          <w:lang w:val="en-GB"/>
        </w:rPr>
        <w:t xml:space="preserve">, </w:t>
      </w:r>
      <w:r w:rsidR="00EF05B5" w:rsidRPr="00EF05B5">
        <w:rPr>
          <w:rFonts w:ascii="Times New Roman" w:hAnsi="Times New Roman" w:cs="Times New Roman"/>
          <w:noProof/>
          <w:sz w:val="24"/>
          <w:szCs w:val="24"/>
          <w:u w:val="single"/>
          <w:lang w:val="en-GB"/>
        </w:rPr>
        <w:t>I.E.</w:t>
      </w:r>
      <w:r w:rsidRPr="00EF05B5">
        <w:rPr>
          <w:rFonts w:ascii="Times New Roman" w:hAnsi="Times New Roman" w:cs="Times New Roman"/>
          <w:noProof/>
          <w:sz w:val="24"/>
          <w:szCs w:val="24"/>
          <w:u w:val="single"/>
          <w:lang w:val="en-GB"/>
        </w:rPr>
        <w:t>C. "Moldexpo" S.A., Chi</w:t>
      </w:r>
      <w:r w:rsidR="00EF05B5" w:rsidRPr="009616BB">
        <w:rPr>
          <w:rFonts w:ascii="Times New Roman" w:hAnsi="Times New Roman" w:cs="Times New Roman"/>
          <w:noProof/>
          <w:sz w:val="24"/>
          <w:szCs w:val="24"/>
          <w:u w:val="single"/>
          <w:lang w:val="en-US"/>
        </w:rPr>
        <w:t>ș</w:t>
      </w:r>
      <w:r w:rsidRPr="00EF05B5">
        <w:rPr>
          <w:rFonts w:ascii="Times New Roman" w:hAnsi="Times New Roman" w:cs="Times New Roman"/>
          <w:noProof/>
          <w:sz w:val="24"/>
          <w:szCs w:val="24"/>
          <w:u w:val="single"/>
          <w:lang w:val="en-GB"/>
        </w:rPr>
        <w:t>in</w:t>
      </w:r>
      <w:r w:rsidR="00EF05B5">
        <w:rPr>
          <w:rFonts w:ascii="Times New Roman" w:hAnsi="Times New Roman" w:cs="Times New Roman"/>
          <w:noProof/>
          <w:sz w:val="24"/>
          <w:szCs w:val="24"/>
          <w:u w:val="single"/>
          <w:lang w:val="en-GB"/>
        </w:rPr>
        <w:t>ă</w:t>
      </w:r>
      <w:r w:rsidRPr="00EF05B5">
        <w:rPr>
          <w:rFonts w:ascii="Times New Roman" w:hAnsi="Times New Roman" w:cs="Times New Roman"/>
          <w:noProof/>
          <w:sz w:val="24"/>
          <w:szCs w:val="24"/>
          <w:u w:val="single"/>
          <w:lang w:val="en-GB"/>
        </w:rPr>
        <w:t>u, 1</w:t>
      </w:r>
      <w:r w:rsidR="00EF05B5">
        <w:rPr>
          <w:rFonts w:ascii="Times New Roman" w:hAnsi="Times New Roman" w:cs="Times New Roman"/>
          <w:noProof/>
          <w:sz w:val="24"/>
          <w:szCs w:val="24"/>
          <w:u w:val="single"/>
          <w:lang w:val="en-GB"/>
        </w:rPr>
        <w:t>,</w:t>
      </w:r>
      <w:r w:rsidRPr="00EF05B5">
        <w:rPr>
          <w:rFonts w:ascii="Times New Roman" w:hAnsi="Times New Roman" w:cs="Times New Roman"/>
          <w:noProof/>
          <w:sz w:val="24"/>
          <w:szCs w:val="24"/>
          <w:u w:val="single"/>
          <w:lang w:val="en-GB"/>
        </w:rPr>
        <w:t xml:space="preserve"> Ghioceilor Str.</w:t>
      </w:r>
    </w:p>
    <w:p w:rsidR="004E37D9" w:rsidRPr="00EF05B5" w:rsidRDefault="004E37D9" w:rsidP="004E37D9">
      <w:pPr>
        <w:pStyle w:val="NoSpacing"/>
        <w:rPr>
          <w:rFonts w:ascii="Times New Roman" w:hAnsi="Times New Roman" w:cs="Times New Roman"/>
          <w:noProof/>
          <w:sz w:val="24"/>
          <w:szCs w:val="24"/>
          <w:lang w:val="en-GB"/>
        </w:rPr>
      </w:pPr>
    </w:p>
    <w:p w:rsidR="004E37D9" w:rsidRPr="00EF05B5" w:rsidRDefault="004E37D9" w:rsidP="004E37D9">
      <w:pPr>
        <w:pStyle w:val="NoSpacing"/>
        <w:jc w:val="center"/>
        <w:rPr>
          <w:rFonts w:ascii="Times New Roman" w:hAnsi="Times New Roman" w:cs="Times New Roman"/>
          <w:b/>
          <w:noProof/>
          <w:sz w:val="24"/>
          <w:szCs w:val="24"/>
          <w:lang w:val="en-GB"/>
        </w:rPr>
      </w:pPr>
      <w:r w:rsidRPr="00EF05B5">
        <w:rPr>
          <w:rFonts w:ascii="Times New Roman" w:hAnsi="Times New Roman" w:cs="Times New Roman"/>
          <w:b/>
          <w:noProof/>
          <w:sz w:val="24"/>
          <w:szCs w:val="24"/>
          <w:lang w:val="en-GB"/>
        </w:rPr>
        <w:t>2. RIGHTS AND OBLIGATIONS OF THE PARTIES</w:t>
      </w:r>
    </w:p>
    <w:p w:rsidR="004E37D9" w:rsidRPr="00EF05B5" w:rsidRDefault="004E37D9" w:rsidP="00EF05B5">
      <w:pPr>
        <w:pStyle w:val="NoSpacing"/>
        <w:jc w:val="both"/>
        <w:rPr>
          <w:rFonts w:ascii="Times New Roman" w:hAnsi="Times New Roman" w:cs="Times New Roman"/>
          <w:b/>
          <w:noProof/>
          <w:sz w:val="24"/>
          <w:szCs w:val="24"/>
          <w:lang w:val="en-GB"/>
        </w:rPr>
      </w:pPr>
      <w:r w:rsidRPr="00EF05B5">
        <w:rPr>
          <w:rFonts w:ascii="Times New Roman" w:hAnsi="Times New Roman" w:cs="Times New Roman"/>
          <w:noProof/>
          <w:sz w:val="24"/>
          <w:szCs w:val="24"/>
          <w:lang w:val="en-GB"/>
        </w:rPr>
        <w:t xml:space="preserve">2.1. </w:t>
      </w:r>
      <w:r w:rsidRPr="00EF05B5">
        <w:rPr>
          <w:rFonts w:ascii="Times New Roman" w:hAnsi="Times New Roman" w:cs="Times New Roman"/>
          <w:b/>
          <w:noProof/>
          <w:sz w:val="24"/>
          <w:szCs w:val="24"/>
          <w:lang w:val="en-GB"/>
        </w:rPr>
        <w:t>The Organizer shall be obliged:</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2.1.1. to organize the participation in the exhibition in accordance with this Contract;</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2.1.2. to provide the Participant with the documents provided for by this Contract;</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2.1.3. to provide the services agreed upon by the parties under this Contract and the Annex to this Contract.</w:t>
      </w:r>
    </w:p>
    <w:p w:rsidR="00CE0DF6" w:rsidRDefault="00CE0DF6" w:rsidP="00EF05B5">
      <w:pPr>
        <w:pStyle w:val="NoSpacing"/>
        <w:jc w:val="both"/>
        <w:rPr>
          <w:rFonts w:ascii="Times New Roman" w:hAnsi="Times New Roman" w:cs="Times New Roman"/>
          <w:noProof/>
          <w:sz w:val="24"/>
          <w:szCs w:val="24"/>
          <w:lang w:val="en-GB"/>
        </w:rPr>
      </w:pPr>
    </w:p>
    <w:p w:rsidR="004E37D9" w:rsidRPr="00EF05B5" w:rsidRDefault="004E37D9" w:rsidP="00EF05B5">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2.2. R</w:t>
      </w:r>
      <w:r w:rsidRPr="00EF05B5">
        <w:rPr>
          <w:rFonts w:ascii="Times New Roman" w:hAnsi="Times New Roman" w:cs="Times New Roman"/>
          <w:b/>
          <w:noProof/>
          <w:sz w:val="24"/>
          <w:szCs w:val="24"/>
          <w:lang w:val="en-GB"/>
        </w:rPr>
        <w:t>ights of the Organizer:</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2.2.1. if the Participant has not occupied the stand assigned to him by the beginning of the exhibition, the Organizer has the right to use the respective stand at its own discretion;</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2.2.2. where previously unforeseen technical needs arise, the Organizer has the right to change the location of the stand allocated to the Participant or to modify its shape, without reducing its exhibition area. In other cases, changes can be made only with the Participant’s consent. The assembly plan of the exhibition as a whole, its change or the change of certain details are within the competence of the Organizer;</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2.2.3. in the rest of the cases the changes can be made only with the consent of the Participant.</w:t>
      </w:r>
    </w:p>
    <w:p w:rsidR="00CE0DF6" w:rsidRDefault="00CE0DF6" w:rsidP="00EF05B5">
      <w:pPr>
        <w:pStyle w:val="NoSpacing"/>
        <w:jc w:val="both"/>
        <w:rPr>
          <w:rFonts w:ascii="Times New Roman" w:hAnsi="Times New Roman" w:cs="Times New Roman"/>
          <w:noProof/>
          <w:sz w:val="24"/>
          <w:szCs w:val="24"/>
          <w:lang w:val="en-GB"/>
        </w:rPr>
      </w:pPr>
    </w:p>
    <w:p w:rsidR="004E37D9" w:rsidRPr="00EF05B5" w:rsidRDefault="004E37D9" w:rsidP="00EF05B5">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 xml:space="preserve">2.3. </w:t>
      </w:r>
      <w:r w:rsidRPr="00EF05B5">
        <w:rPr>
          <w:rFonts w:ascii="Times New Roman" w:hAnsi="Times New Roman" w:cs="Times New Roman"/>
          <w:b/>
          <w:noProof/>
          <w:sz w:val="24"/>
          <w:szCs w:val="24"/>
          <w:lang w:val="en-GB"/>
        </w:rPr>
        <w:t>The Participant shall be obliged:</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2.3.1. to pay the Organizer the fee for registration in the Official Catalog of the International Specialized Exhibition “Infoinvent” (hereinafter - Official Catalog), as well as the exhibition space rental fee, which includes the cost of the exhibition space provided, additional services and equipment;</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2.3.2. to coordinate with the Organizer the necessary additional services, in accordance with the annex to the Exhibition Participation Contract. To confirm the selected services, the Participant will clearly tick the free space next to the requested service and confirm the options by signing the annex;</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2.3.3. to ensure the timely arrival of representatives involved in the process of setting up their own stand, so as not to jeopardize the smooth running of the exhibition;</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2.3.4. to exhibit works that correspond to the theme of the exhibition;</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lastRenderedPageBreak/>
        <w:t>2.3.5. not to block the passageways and not to disturb other participants in the exhibition;</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2.3.6. to hand over, at the end of the exhibition, the equipment and modular structures of the stand in good condition. In case of damage to the structures and equipment, the Participant shall be obliged to pay the full cost of the damaged equipment;</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2.3.7. to agree with the Organizer on the stand design and to carry out all works in accordance with the Organizer’s requirements, in the case of executing the construction of the stand independently;</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2.3.8. to dismantle and remove its exhibits, information and advertising materials from the exhibition space after the exhibition closes;</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2.3.9. to ensure the presence of its representative at the stand throughout the exhibition program;</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2.3.10. to comply with the fire safety regulations and technical safety regulations, being liable for their violation, in accordance with the legislation in force;</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2.3.11. not to make claims against the Organizer in cases of injury to its representatives, if the Organizer is not at fault for these cases;</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2.3.12. to have at the stand, during the exhibition opening hours, all the necessary documents provided for by the legislation in force, including those accompanying and proving the origin of the exhibited products;</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2.3.13. not to transfer the exhibition space for use to third parties, either in part or in whole, for a fee or free of charge, without the written consent of the Organizer;</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2.3.14. to present to the Organizer, in original, the documents signed: the Participation Contract and the Annex to this Contract. The Contract and the Annex may be sent by the parties by e-mail, which would confirm that the sender is the one indicated in the Contract, provided that the Contract and the Annex are subsequently signed in original;</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2.3.15. to obtain the Organizer’s permission to distribute advertising, informational and other materials outside the stand and near the pavilions where the exhibition is held;</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2.3.16. to request the Organizer’s consent to install sound systems at the stand. It is prohibited to use sound at the stand with an intensity higher than 60 dB;</w:t>
      </w:r>
    </w:p>
    <w:p w:rsidR="004E37D9" w:rsidRPr="00EF05B5" w:rsidRDefault="004E37D9" w:rsidP="00EF05B5">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2.3.17. not to dismantle the stand and not to withdraw the exhibits until the exhibition closes.</w:t>
      </w:r>
    </w:p>
    <w:p w:rsidR="00CE0DF6" w:rsidRDefault="00CE0DF6" w:rsidP="00EF05B5">
      <w:pPr>
        <w:pStyle w:val="NoSpacing"/>
        <w:jc w:val="both"/>
        <w:rPr>
          <w:rFonts w:ascii="Times New Roman" w:hAnsi="Times New Roman" w:cs="Times New Roman"/>
          <w:noProof/>
          <w:sz w:val="24"/>
          <w:szCs w:val="24"/>
          <w:lang w:val="en-GB"/>
        </w:rPr>
      </w:pPr>
    </w:p>
    <w:p w:rsidR="004E37D9" w:rsidRPr="00EF05B5" w:rsidRDefault="004E37D9" w:rsidP="00EF05B5">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 xml:space="preserve">2.4. </w:t>
      </w:r>
      <w:r w:rsidRPr="00EF05B5">
        <w:rPr>
          <w:rFonts w:ascii="Times New Roman" w:hAnsi="Times New Roman" w:cs="Times New Roman"/>
          <w:b/>
          <w:noProof/>
          <w:sz w:val="24"/>
          <w:szCs w:val="24"/>
          <w:lang w:val="en-GB"/>
        </w:rPr>
        <w:t>Rights of the Participant:</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2.4.1. to request additional information from the Organizer about the conditions for holding the exhibition, potential participants and visitors, the layout plan of the participants’ stands;</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2.4.2. to reserve space for its exhibition stand, based on the Application for Participation and under the conditions of point 3.3 of this Contract.</w:t>
      </w:r>
    </w:p>
    <w:p w:rsidR="004E37D9" w:rsidRPr="00EF05B5" w:rsidRDefault="004E37D9" w:rsidP="004E37D9">
      <w:pPr>
        <w:pStyle w:val="NoSpacing"/>
        <w:jc w:val="both"/>
        <w:rPr>
          <w:rFonts w:ascii="Times New Roman" w:hAnsi="Times New Roman" w:cs="Times New Roman"/>
          <w:noProof/>
          <w:sz w:val="24"/>
          <w:szCs w:val="24"/>
          <w:lang w:val="en-GB"/>
        </w:rPr>
      </w:pPr>
    </w:p>
    <w:p w:rsidR="004E37D9" w:rsidRPr="00EF05B5" w:rsidRDefault="004E37D9" w:rsidP="004E37D9">
      <w:pPr>
        <w:pStyle w:val="NoSpacing"/>
        <w:ind w:firstLine="720"/>
        <w:jc w:val="center"/>
        <w:rPr>
          <w:rFonts w:ascii="Times New Roman" w:hAnsi="Times New Roman" w:cs="Times New Roman"/>
          <w:b/>
          <w:noProof/>
          <w:sz w:val="24"/>
          <w:szCs w:val="24"/>
          <w:lang w:val="en-GB"/>
        </w:rPr>
      </w:pPr>
      <w:r w:rsidRPr="00EF05B5">
        <w:rPr>
          <w:rFonts w:ascii="Times New Roman" w:hAnsi="Times New Roman" w:cs="Times New Roman"/>
          <w:b/>
          <w:noProof/>
          <w:sz w:val="24"/>
          <w:szCs w:val="24"/>
          <w:lang w:val="en-GB"/>
        </w:rPr>
        <w:t>3. COST OF THE CONTRACT AND FORM OF PAYMENT</w:t>
      </w:r>
    </w:p>
    <w:p w:rsidR="004E37D9" w:rsidRPr="00EF05B5" w:rsidRDefault="00EF05B5"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w:t>
      </w:r>
      <w:r w:rsidR="004E37D9" w:rsidRPr="00EF05B5">
        <w:rPr>
          <w:rFonts w:ascii="Times New Roman" w:hAnsi="Times New Roman" w:cs="Times New Roman"/>
          <w:noProof/>
          <w:sz w:val="24"/>
          <w:szCs w:val="24"/>
          <w:lang w:val="en-GB"/>
        </w:rPr>
        <w:t>The cost of the exhibition space provided shall be calculated based on the tariff per square meter. The cost of the equipped exhibition space shall include: modular structures; stand assembly/dismantling; standard set of furniture (for standard stands); spotlight, inscription of the company name on the guard; trash can; clearing the pavilion; general lighting of the pavilion; general security of the pavilion outside the exhibition opening hours.</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 The cost of unequipped exhibition space shall include: clearing the pavilion; general lighting of the pavilion; general security of the pavilion outside the exhibition opening hours.</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 The cost of outdoor exhibition space shall include: inscription of the company name on the fence; sanitation of the territory.</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 The cost of the fee for registration in the Official Catalog shall include: placing the presentation text of the work in the Official Catalog; placing the catalog on the website, the exhibition media campaign.</w:t>
      </w:r>
    </w:p>
    <w:p w:rsidR="00CE0DF6"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 xml:space="preserve">3.1. The Contract amount is _________________________, including VAT (20%). </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 xml:space="preserve">3.2. The Participant shall pay the Organizer the cost of the exhibition space, additional services and equipment and the fee for registration in the Official Catalog in the amount of 100%, </w:t>
      </w:r>
      <w:r w:rsidRPr="00EF05B5">
        <w:rPr>
          <w:rFonts w:ascii="Times New Roman" w:hAnsi="Times New Roman" w:cs="Times New Roman"/>
          <w:noProof/>
          <w:sz w:val="24"/>
          <w:szCs w:val="24"/>
          <w:lang w:val="en-GB"/>
        </w:rPr>
        <w:lastRenderedPageBreak/>
        <w:t xml:space="preserve">according to the contractual clauses and the Application for Participation. The payment shall be made within 5 (five) banking days from the date of issue of the account, but no later than 20 days before the opening of the exhibition, and shall constitute the basis for reserving the exhibition space for the Participant. </w:t>
      </w:r>
      <w:r w:rsidRPr="00EF05B5">
        <w:rPr>
          <w:rFonts w:ascii="Times New Roman" w:hAnsi="Times New Roman" w:cs="Times New Roman"/>
          <w:b/>
          <w:noProof/>
          <w:sz w:val="24"/>
          <w:szCs w:val="24"/>
          <w:lang w:val="en-GB"/>
        </w:rPr>
        <w:t>Bank commission charges for money transfer shall be borne by the Participant</w:t>
      </w:r>
      <w:r w:rsidRPr="00EF05B5">
        <w:rPr>
          <w:rFonts w:ascii="Times New Roman" w:hAnsi="Times New Roman" w:cs="Times New Roman"/>
          <w:noProof/>
          <w:sz w:val="24"/>
          <w:szCs w:val="24"/>
          <w:lang w:val="en-GB"/>
        </w:rPr>
        <w:t xml:space="preserve">. </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 xml:space="preserve">3.3. If the monetary funds will not be collected within the established term, the Organizer shall reserve the right not to allow the Participant to participate in the exhibition. </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3.4. Additional services requested 24 hours before the start of the exhibition or during the exhibition will be provided only after payment and confirmation of payment by presenting the relevant documents. In case of non-payment of the full amount for the requested additional services, these services will not be provided.</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3.5. During the exhibition period, the Participant shall be obliged to collect the tax invoice, bearing the company stamp or a power of attorney. If the Participant does not collect the tax invoice from the Organizer’s accounting, the latter will send it by post after the end of the exhibition, to the address indicated in the Contract, it being considered that the services provided and their cost have been accepted by the Participant.</w:t>
      </w:r>
    </w:p>
    <w:p w:rsidR="004E37D9" w:rsidRPr="00EF05B5" w:rsidRDefault="004E37D9" w:rsidP="004E37D9">
      <w:pPr>
        <w:pStyle w:val="NoSpacing"/>
        <w:jc w:val="both"/>
        <w:rPr>
          <w:rFonts w:ascii="Times New Roman" w:hAnsi="Times New Roman" w:cs="Times New Roman"/>
          <w:noProof/>
          <w:sz w:val="24"/>
          <w:szCs w:val="24"/>
          <w:lang w:val="en-GB"/>
        </w:rPr>
      </w:pPr>
    </w:p>
    <w:p w:rsidR="004E37D9" w:rsidRPr="00EF05B5" w:rsidRDefault="004E37D9" w:rsidP="004E37D9">
      <w:pPr>
        <w:pStyle w:val="NoSpacing"/>
        <w:jc w:val="center"/>
        <w:rPr>
          <w:rFonts w:ascii="Times New Roman" w:hAnsi="Times New Roman" w:cs="Times New Roman"/>
          <w:b/>
          <w:noProof/>
          <w:sz w:val="24"/>
          <w:szCs w:val="24"/>
          <w:lang w:val="en-GB"/>
        </w:rPr>
      </w:pPr>
      <w:r w:rsidRPr="00EF05B5">
        <w:rPr>
          <w:rFonts w:ascii="Times New Roman" w:hAnsi="Times New Roman" w:cs="Times New Roman"/>
          <w:b/>
          <w:noProof/>
          <w:sz w:val="24"/>
          <w:szCs w:val="24"/>
          <w:lang w:val="en-GB"/>
        </w:rPr>
        <w:t>4. RESPONSIBILITIES OF THE PARTIES</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4.1. The Participant shall be considered registered from the moment of signing this Contract and its annex.</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4.2. The Organizer and the Participant shall assume the responsibility for the non-execution or partial execution of this Contract in accordance with the applicable legislation of the Republic of Moldova.</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4.3. The Organizer shall ensure general security of the pavilions outside the daily schedule, without being responsible for the loss or damage of goods in the pavilions. Participants are recommended to insure their goods through specialized companies. In the event of the disappearance of goods, the Participant shall be obliged to immediately notify the Organizer and the Police.</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4.4. If the Participant refuses to participate in the exhibition after signing the Contract, the fee for registration in the Official Catalogue and the cost of the contracted space, additional services and equipment will not be refunded.</w:t>
      </w:r>
    </w:p>
    <w:p w:rsidR="004E37D9" w:rsidRPr="00EF05B5" w:rsidRDefault="004E37D9" w:rsidP="004E37D9">
      <w:pPr>
        <w:pStyle w:val="NoSpacing"/>
        <w:jc w:val="both"/>
        <w:rPr>
          <w:rFonts w:ascii="Times New Roman" w:hAnsi="Times New Roman" w:cs="Times New Roman"/>
          <w:noProof/>
          <w:sz w:val="24"/>
          <w:szCs w:val="24"/>
          <w:lang w:val="en-GB"/>
        </w:rPr>
      </w:pPr>
    </w:p>
    <w:p w:rsidR="004E37D9" w:rsidRPr="00EF05B5" w:rsidRDefault="004E37D9" w:rsidP="004E37D9">
      <w:pPr>
        <w:pStyle w:val="NoSpacing"/>
        <w:jc w:val="center"/>
        <w:rPr>
          <w:rFonts w:ascii="Times New Roman" w:hAnsi="Times New Roman" w:cs="Times New Roman"/>
          <w:b/>
          <w:noProof/>
          <w:sz w:val="24"/>
          <w:szCs w:val="24"/>
          <w:lang w:val="en-GB"/>
        </w:rPr>
      </w:pPr>
      <w:r w:rsidRPr="00EF05B5">
        <w:rPr>
          <w:rFonts w:ascii="Times New Roman" w:hAnsi="Times New Roman" w:cs="Times New Roman"/>
          <w:b/>
          <w:noProof/>
          <w:sz w:val="24"/>
          <w:szCs w:val="24"/>
          <w:lang w:val="en-GB"/>
        </w:rPr>
        <w:t>5. DISPUTE SETTLEMENT</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5.1. Divergences arising during the implementation of the clauses of this Contract will be examined by the parties in order to reach a consensus.</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5.2. In case of impossibility to settle the divergences between the parties through negotiation, any dispute under this Contract will be submitted for settlement in court, in accordance with the applicable legislation of the Republic of Moldova.</w:t>
      </w:r>
    </w:p>
    <w:p w:rsidR="004E37D9" w:rsidRPr="00EF05B5" w:rsidRDefault="004E37D9" w:rsidP="004E37D9">
      <w:pPr>
        <w:pStyle w:val="NoSpacing"/>
        <w:rPr>
          <w:rFonts w:ascii="Times New Roman" w:hAnsi="Times New Roman" w:cs="Times New Roman"/>
          <w:noProof/>
          <w:sz w:val="24"/>
          <w:szCs w:val="24"/>
          <w:lang w:val="en-GB"/>
        </w:rPr>
      </w:pPr>
    </w:p>
    <w:p w:rsidR="004E37D9" w:rsidRPr="00EF05B5" w:rsidRDefault="004E37D9" w:rsidP="004E37D9">
      <w:pPr>
        <w:pStyle w:val="NoSpacing"/>
        <w:jc w:val="center"/>
        <w:rPr>
          <w:rFonts w:ascii="Times New Roman" w:hAnsi="Times New Roman" w:cs="Times New Roman"/>
          <w:b/>
          <w:noProof/>
          <w:sz w:val="24"/>
          <w:szCs w:val="24"/>
          <w:lang w:val="en-GB"/>
        </w:rPr>
      </w:pPr>
      <w:r w:rsidRPr="00EF05B5">
        <w:rPr>
          <w:rFonts w:ascii="Times New Roman" w:hAnsi="Times New Roman" w:cs="Times New Roman"/>
          <w:b/>
          <w:noProof/>
          <w:sz w:val="24"/>
          <w:szCs w:val="24"/>
          <w:lang w:val="en-GB"/>
        </w:rPr>
        <w:t>6. CONTRACT VALIDITY PERIOD</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6.1. This Contract shall enter into force on the date of signature by both parties and shall be valid until full performance of the contractual obligations.</w:t>
      </w:r>
    </w:p>
    <w:p w:rsidR="004E37D9" w:rsidRPr="00EF05B5" w:rsidRDefault="004E37D9" w:rsidP="004E37D9">
      <w:pPr>
        <w:pStyle w:val="NoSpacing"/>
        <w:jc w:val="both"/>
        <w:rPr>
          <w:rFonts w:ascii="Times New Roman" w:hAnsi="Times New Roman" w:cs="Times New Roman"/>
          <w:noProof/>
          <w:sz w:val="24"/>
          <w:szCs w:val="24"/>
          <w:lang w:val="en-GB"/>
        </w:rPr>
      </w:pPr>
    </w:p>
    <w:p w:rsidR="004E37D9" w:rsidRPr="00EF05B5" w:rsidRDefault="004E37D9" w:rsidP="004E37D9">
      <w:pPr>
        <w:pStyle w:val="NoSpacing"/>
        <w:jc w:val="center"/>
        <w:rPr>
          <w:rFonts w:ascii="Times New Roman" w:hAnsi="Times New Roman" w:cs="Times New Roman"/>
          <w:b/>
          <w:noProof/>
          <w:sz w:val="24"/>
          <w:szCs w:val="24"/>
          <w:lang w:val="en-GB"/>
        </w:rPr>
      </w:pPr>
      <w:r w:rsidRPr="00EF05B5">
        <w:rPr>
          <w:rFonts w:ascii="Times New Roman" w:hAnsi="Times New Roman" w:cs="Times New Roman"/>
          <w:b/>
          <w:noProof/>
          <w:sz w:val="24"/>
          <w:szCs w:val="24"/>
          <w:lang w:val="en-GB"/>
        </w:rPr>
        <w:t>7. ADDITIONAL CLAUSES</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7.1. All amendments to this Contract will be valid only if they are drafted in writing and signed by both parties.</w:t>
      </w:r>
    </w:p>
    <w:p w:rsidR="004E37D9" w:rsidRPr="00EF05B5" w:rsidRDefault="004E37D9" w:rsidP="004E37D9">
      <w:pPr>
        <w:pStyle w:val="NoSpacing"/>
        <w:jc w:val="both"/>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7.2. This Contract is drawn up in two copies, one copy for each party, both having the same legal force.</w:t>
      </w:r>
    </w:p>
    <w:p w:rsidR="004E37D9" w:rsidRDefault="004E37D9" w:rsidP="004E37D9">
      <w:pPr>
        <w:pStyle w:val="NoSpacing"/>
        <w:jc w:val="center"/>
        <w:rPr>
          <w:rFonts w:ascii="Times New Roman" w:hAnsi="Times New Roman" w:cs="Times New Roman"/>
          <w:b/>
          <w:noProof/>
          <w:sz w:val="24"/>
          <w:szCs w:val="24"/>
          <w:lang w:val="en-GB"/>
        </w:rPr>
      </w:pPr>
    </w:p>
    <w:p w:rsidR="00CE0DF6" w:rsidRDefault="00CE0DF6" w:rsidP="004E37D9">
      <w:pPr>
        <w:pStyle w:val="NoSpacing"/>
        <w:jc w:val="center"/>
        <w:rPr>
          <w:rFonts w:ascii="Times New Roman" w:hAnsi="Times New Roman" w:cs="Times New Roman"/>
          <w:b/>
          <w:noProof/>
          <w:sz w:val="24"/>
          <w:szCs w:val="24"/>
          <w:lang w:val="en-GB"/>
        </w:rPr>
      </w:pPr>
      <w:bookmarkStart w:id="0" w:name="_GoBack"/>
      <w:bookmarkEnd w:id="0"/>
    </w:p>
    <w:p w:rsidR="00CE0DF6" w:rsidRPr="00EF05B5" w:rsidRDefault="00CE0DF6" w:rsidP="004E37D9">
      <w:pPr>
        <w:pStyle w:val="NoSpacing"/>
        <w:jc w:val="center"/>
        <w:rPr>
          <w:rFonts w:ascii="Times New Roman" w:hAnsi="Times New Roman" w:cs="Times New Roman"/>
          <w:b/>
          <w:noProof/>
          <w:sz w:val="24"/>
          <w:szCs w:val="24"/>
          <w:lang w:val="en-GB"/>
        </w:rPr>
      </w:pPr>
    </w:p>
    <w:p w:rsidR="004E37D9" w:rsidRPr="00EF05B5" w:rsidRDefault="004E37D9" w:rsidP="004E37D9">
      <w:pPr>
        <w:pStyle w:val="NoSpacing"/>
        <w:jc w:val="center"/>
        <w:rPr>
          <w:rFonts w:ascii="Times New Roman" w:hAnsi="Times New Roman" w:cs="Times New Roman"/>
          <w:b/>
          <w:noProof/>
          <w:sz w:val="24"/>
          <w:szCs w:val="24"/>
          <w:lang w:val="en-GB"/>
        </w:rPr>
      </w:pPr>
      <w:r w:rsidRPr="00EF05B5">
        <w:rPr>
          <w:rFonts w:ascii="Times New Roman" w:hAnsi="Times New Roman" w:cs="Times New Roman"/>
          <w:b/>
          <w:noProof/>
          <w:sz w:val="24"/>
          <w:szCs w:val="24"/>
          <w:lang w:val="en-GB"/>
        </w:rPr>
        <w:lastRenderedPageBreak/>
        <w:t>8. ADDRESS, BANK DETAILS AND SIGNATURES OF THE PARTIES</w:t>
      </w:r>
    </w:p>
    <w:p w:rsidR="004E37D9" w:rsidRPr="00EF05B5" w:rsidRDefault="004E37D9" w:rsidP="004E37D9">
      <w:pPr>
        <w:pStyle w:val="NoSpacing"/>
        <w:rPr>
          <w:rFonts w:ascii="Times New Roman" w:hAnsi="Times New Roman" w:cs="Times New Roman"/>
          <w:noProof/>
          <w:sz w:val="24"/>
          <w:szCs w:val="24"/>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5103"/>
      </w:tblGrid>
      <w:tr w:rsidR="009B14B2" w:rsidRPr="00CE0DF6" w:rsidTr="009B14B2">
        <w:trPr>
          <w:trHeight w:val="290"/>
        </w:trPr>
        <w:tc>
          <w:tcPr>
            <w:tcW w:w="4786" w:type="dxa"/>
            <w:tcBorders>
              <w:top w:val="single" w:sz="4" w:space="0" w:color="auto"/>
              <w:left w:val="single" w:sz="4" w:space="0" w:color="auto"/>
              <w:bottom w:val="single" w:sz="4" w:space="0" w:color="auto"/>
              <w:right w:val="single" w:sz="4" w:space="0" w:color="auto"/>
            </w:tcBorders>
          </w:tcPr>
          <w:p w:rsidR="00BC34FB" w:rsidRPr="009616BB" w:rsidRDefault="00BC34FB" w:rsidP="00BC34FB">
            <w:pPr>
              <w:pStyle w:val="NoSpacing"/>
              <w:rPr>
                <w:rFonts w:ascii="Times New Roman" w:hAnsi="Times New Roman" w:cs="Times New Roman"/>
                <w:b/>
                <w:noProof/>
                <w:sz w:val="24"/>
                <w:szCs w:val="24"/>
                <w:lang w:val="fr-FR"/>
              </w:rPr>
            </w:pPr>
            <w:r w:rsidRPr="009616BB">
              <w:rPr>
                <w:rFonts w:ascii="Times New Roman" w:hAnsi="Times New Roman" w:cs="Times New Roman"/>
                <w:b/>
                <w:noProof/>
                <w:sz w:val="24"/>
                <w:szCs w:val="24"/>
                <w:lang w:val="fr-FR"/>
              </w:rPr>
              <w:t>PARTICIPANT:</w:t>
            </w:r>
          </w:p>
          <w:p w:rsidR="009B14B2" w:rsidRPr="009616BB" w:rsidRDefault="009B14B2" w:rsidP="009B14B2">
            <w:pPr>
              <w:tabs>
                <w:tab w:val="left" w:pos="426"/>
              </w:tabs>
              <w:autoSpaceDE w:val="0"/>
              <w:autoSpaceDN w:val="0"/>
              <w:spacing w:after="0" w:line="240" w:lineRule="auto"/>
              <w:rPr>
                <w:rFonts w:ascii="Times New Roman" w:hAnsi="Times New Roman" w:cs="Times New Roman"/>
                <w:b/>
                <w:noProof/>
                <w:sz w:val="24"/>
                <w:szCs w:val="24"/>
                <w:lang w:val="fr-FR"/>
              </w:rPr>
            </w:pPr>
            <w:r w:rsidRPr="009616BB">
              <w:rPr>
                <w:rFonts w:ascii="Times New Roman" w:hAnsi="Times New Roman" w:cs="Times New Roman"/>
                <w:b/>
                <w:noProof/>
                <w:sz w:val="24"/>
                <w:szCs w:val="24"/>
                <w:lang w:val="fr-FR"/>
              </w:rPr>
              <w:t xml:space="preserve">                             </w:t>
            </w:r>
          </w:p>
          <w:p w:rsidR="009B14B2" w:rsidRPr="009616BB" w:rsidRDefault="009B14B2" w:rsidP="009B14B2">
            <w:pPr>
              <w:tabs>
                <w:tab w:val="left" w:pos="426"/>
              </w:tabs>
              <w:autoSpaceDE w:val="0"/>
              <w:autoSpaceDN w:val="0"/>
              <w:spacing w:after="0" w:line="240" w:lineRule="auto"/>
              <w:jc w:val="both"/>
              <w:rPr>
                <w:rFonts w:ascii="Times New Roman" w:hAnsi="Times New Roman" w:cs="Times New Roman"/>
                <w:noProof/>
                <w:sz w:val="24"/>
                <w:szCs w:val="24"/>
                <w:lang w:val="fr-FR"/>
              </w:rPr>
            </w:pPr>
          </w:p>
          <w:p w:rsidR="00BC34FB" w:rsidRPr="009616BB" w:rsidRDefault="00BC34FB" w:rsidP="009B14B2">
            <w:pPr>
              <w:tabs>
                <w:tab w:val="left" w:pos="426"/>
              </w:tabs>
              <w:autoSpaceDE w:val="0"/>
              <w:autoSpaceDN w:val="0"/>
              <w:spacing w:after="0" w:line="240" w:lineRule="auto"/>
              <w:jc w:val="both"/>
              <w:rPr>
                <w:rFonts w:ascii="Times New Roman" w:hAnsi="Times New Roman" w:cs="Times New Roman"/>
                <w:b/>
                <w:noProof/>
                <w:sz w:val="24"/>
                <w:szCs w:val="24"/>
                <w:lang w:val="fr-FR"/>
              </w:rPr>
            </w:pPr>
          </w:p>
          <w:p w:rsidR="00BC34FB" w:rsidRPr="009616BB" w:rsidRDefault="00BC34FB" w:rsidP="009B14B2">
            <w:pPr>
              <w:tabs>
                <w:tab w:val="left" w:pos="426"/>
              </w:tabs>
              <w:autoSpaceDE w:val="0"/>
              <w:autoSpaceDN w:val="0"/>
              <w:spacing w:after="0" w:line="240" w:lineRule="auto"/>
              <w:jc w:val="both"/>
              <w:rPr>
                <w:rFonts w:ascii="Times New Roman" w:hAnsi="Times New Roman" w:cs="Times New Roman"/>
                <w:b/>
                <w:noProof/>
                <w:sz w:val="24"/>
                <w:szCs w:val="24"/>
                <w:lang w:val="fr-FR"/>
              </w:rPr>
            </w:pPr>
          </w:p>
          <w:p w:rsidR="00BC34FB" w:rsidRPr="009616BB" w:rsidRDefault="00BC34FB" w:rsidP="009B14B2">
            <w:pPr>
              <w:tabs>
                <w:tab w:val="left" w:pos="426"/>
              </w:tabs>
              <w:autoSpaceDE w:val="0"/>
              <w:autoSpaceDN w:val="0"/>
              <w:spacing w:after="0" w:line="240" w:lineRule="auto"/>
              <w:jc w:val="both"/>
              <w:rPr>
                <w:rFonts w:ascii="Times New Roman" w:hAnsi="Times New Roman" w:cs="Times New Roman"/>
                <w:b/>
                <w:noProof/>
                <w:sz w:val="24"/>
                <w:szCs w:val="24"/>
                <w:lang w:val="fr-FR"/>
              </w:rPr>
            </w:pPr>
          </w:p>
          <w:p w:rsidR="00BC34FB" w:rsidRPr="009616BB" w:rsidRDefault="00BC34FB" w:rsidP="009B14B2">
            <w:pPr>
              <w:tabs>
                <w:tab w:val="left" w:pos="426"/>
              </w:tabs>
              <w:autoSpaceDE w:val="0"/>
              <w:autoSpaceDN w:val="0"/>
              <w:spacing w:after="0" w:line="240" w:lineRule="auto"/>
              <w:jc w:val="both"/>
              <w:rPr>
                <w:rFonts w:ascii="Times New Roman" w:hAnsi="Times New Roman" w:cs="Times New Roman"/>
                <w:b/>
                <w:noProof/>
                <w:sz w:val="24"/>
                <w:szCs w:val="24"/>
                <w:lang w:val="fr-FR"/>
              </w:rPr>
            </w:pPr>
          </w:p>
          <w:p w:rsidR="00BC34FB" w:rsidRPr="009616BB" w:rsidRDefault="00BC34FB" w:rsidP="009B14B2">
            <w:pPr>
              <w:tabs>
                <w:tab w:val="left" w:pos="426"/>
              </w:tabs>
              <w:autoSpaceDE w:val="0"/>
              <w:autoSpaceDN w:val="0"/>
              <w:spacing w:after="0" w:line="240" w:lineRule="auto"/>
              <w:jc w:val="both"/>
              <w:rPr>
                <w:rFonts w:ascii="Times New Roman" w:hAnsi="Times New Roman" w:cs="Times New Roman"/>
                <w:b/>
                <w:noProof/>
                <w:sz w:val="24"/>
                <w:szCs w:val="24"/>
                <w:lang w:val="fr-FR"/>
              </w:rPr>
            </w:pPr>
          </w:p>
          <w:p w:rsidR="00BC34FB" w:rsidRPr="009616BB" w:rsidRDefault="00BC34FB" w:rsidP="009B14B2">
            <w:pPr>
              <w:tabs>
                <w:tab w:val="left" w:pos="426"/>
              </w:tabs>
              <w:autoSpaceDE w:val="0"/>
              <w:autoSpaceDN w:val="0"/>
              <w:spacing w:after="0" w:line="240" w:lineRule="auto"/>
              <w:jc w:val="both"/>
              <w:rPr>
                <w:rFonts w:ascii="Times New Roman" w:hAnsi="Times New Roman" w:cs="Times New Roman"/>
                <w:b/>
                <w:noProof/>
                <w:sz w:val="24"/>
                <w:szCs w:val="24"/>
                <w:lang w:val="fr-FR"/>
              </w:rPr>
            </w:pPr>
          </w:p>
          <w:p w:rsidR="00BC34FB" w:rsidRPr="009616BB" w:rsidRDefault="00BC34FB" w:rsidP="009B14B2">
            <w:pPr>
              <w:tabs>
                <w:tab w:val="left" w:pos="426"/>
              </w:tabs>
              <w:autoSpaceDE w:val="0"/>
              <w:autoSpaceDN w:val="0"/>
              <w:spacing w:after="0" w:line="240" w:lineRule="auto"/>
              <w:jc w:val="both"/>
              <w:rPr>
                <w:rFonts w:ascii="Times New Roman" w:hAnsi="Times New Roman" w:cs="Times New Roman"/>
                <w:b/>
                <w:noProof/>
                <w:sz w:val="24"/>
                <w:szCs w:val="24"/>
                <w:lang w:val="fr-FR"/>
              </w:rPr>
            </w:pPr>
          </w:p>
          <w:p w:rsidR="00BC34FB" w:rsidRPr="009616BB" w:rsidRDefault="00BC34FB" w:rsidP="009B14B2">
            <w:pPr>
              <w:tabs>
                <w:tab w:val="left" w:pos="426"/>
              </w:tabs>
              <w:autoSpaceDE w:val="0"/>
              <w:autoSpaceDN w:val="0"/>
              <w:spacing w:after="0" w:line="240" w:lineRule="auto"/>
              <w:jc w:val="both"/>
              <w:rPr>
                <w:rFonts w:ascii="Times New Roman" w:hAnsi="Times New Roman" w:cs="Times New Roman"/>
                <w:b/>
                <w:noProof/>
                <w:sz w:val="24"/>
                <w:szCs w:val="24"/>
                <w:lang w:val="fr-FR"/>
              </w:rPr>
            </w:pPr>
          </w:p>
          <w:p w:rsidR="00BC34FB" w:rsidRPr="009616BB" w:rsidRDefault="00BC34FB" w:rsidP="009B14B2">
            <w:pPr>
              <w:tabs>
                <w:tab w:val="left" w:pos="426"/>
              </w:tabs>
              <w:autoSpaceDE w:val="0"/>
              <w:autoSpaceDN w:val="0"/>
              <w:spacing w:after="0" w:line="240" w:lineRule="auto"/>
              <w:jc w:val="both"/>
              <w:rPr>
                <w:rFonts w:ascii="Times New Roman" w:hAnsi="Times New Roman" w:cs="Times New Roman"/>
                <w:b/>
                <w:noProof/>
                <w:sz w:val="24"/>
                <w:szCs w:val="24"/>
                <w:lang w:val="fr-FR"/>
              </w:rPr>
            </w:pPr>
          </w:p>
          <w:p w:rsidR="00BC34FB" w:rsidRPr="009616BB" w:rsidRDefault="00BC34FB" w:rsidP="009B14B2">
            <w:pPr>
              <w:tabs>
                <w:tab w:val="left" w:pos="426"/>
              </w:tabs>
              <w:autoSpaceDE w:val="0"/>
              <w:autoSpaceDN w:val="0"/>
              <w:spacing w:after="0" w:line="240" w:lineRule="auto"/>
              <w:jc w:val="both"/>
              <w:rPr>
                <w:rFonts w:ascii="Times New Roman" w:hAnsi="Times New Roman" w:cs="Times New Roman"/>
                <w:b/>
                <w:noProof/>
                <w:sz w:val="24"/>
                <w:szCs w:val="24"/>
                <w:lang w:val="fr-FR"/>
              </w:rPr>
            </w:pPr>
          </w:p>
          <w:p w:rsidR="00BC34FB" w:rsidRPr="009616BB" w:rsidRDefault="00BC34FB" w:rsidP="009B14B2">
            <w:pPr>
              <w:tabs>
                <w:tab w:val="left" w:pos="426"/>
              </w:tabs>
              <w:autoSpaceDE w:val="0"/>
              <w:autoSpaceDN w:val="0"/>
              <w:spacing w:after="0" w:line="240" w:lineRule="auto"/>
              <w:jc w:val="both"/>
              <w:rPr>
                <w:rFonts w:ascii="Times New Roman" w:hAnsi="Times New Roman" w:cs="Times New Roman"/>
                <w:b/>
                <w:noProof/>
                <w:sz w:val="24"/>
                <w:szCs w:val="24"/>
                <w:lang w:val="fr-FR"/>
              </w:rPr>
            </w:pPr>
          </w:p>
          <w:p w:rsidR="00BC34FB" w:rsidRPr="009616BB" w:rsidRDefault="00BC34FB" w:rsidP="009B14B2">
            <w:pPr>
              <w:tabs>
                <w:tab w:val="left" w:pos="426"/>
              </w:tabs>
              <w:autoSpaceDE w:val="0"/>
              <w:autoSpaceDN w:val="0"/>
              <w:spacing w:after="0" w:line="240" w:lineRule="auto"/>
              <w:jc w:val="both"/>
              <w:rPr>
                <w:rFonts w:ascii="Times New Roman" w:hAnsi="Times New Roman" w:cs="Times New Roman"/>
                <w:b/>
                <w:noProof/>
                <w:sz w:val="24"/>
                <w:szCs w:val="24"/>
                <w:lang w:val="fr-FR"/>
              </w:rPr>
            </w:pPr>
          </w:p>
          <w:p w:rsidR="00BC34FB" w:rsidRPr="009616BB" w:rsidRDefault="00BC34FB" w:rsidP="009B14B2">
            <w:pPr>
              <w:tabs>
                <w:tab w:val="left" w:pos="426"/>
              </w:tabs>
              <w:autoSpaceDE w:val="0"/>
              <w:autoSpaceDN w:val="0"/>
              <w:spacing w:after="0" w:line="240" w:lineRule="auto"/>
              <w:jc w:val="both"/>
              <w:rPr>
                <w:rFonts w:ascii="Times New Roman" w:hAnsi="Times New Roman" w:cs="Times New Roman"/>
                <w:noProof/>
                <w:sz w:val="24"/>
                <w:szCs w:val="24"/>
                <w:lang w:val="fr-FR"/>
              </w:rPr>
            </w:pPr>
            <w:r w:rsidRPr="009616BB">
              <w:rPr>
                <w:rFonts w:ascii="Times New Roman" w:hAnsi="Times New Roman" w:cs="Times New Roman"/>
                <w:b/>
                <w:noProof/>
                <w:sz w:val="24"/>
                <w:szCs w:val="24"/>
                <w:lang w:val="fr-FR"/>
              </w:rPr>
              <w:t>Director</w:t>
            </w:r>
            <w:r w:rsidRPr="009616BB">
              <w:rPr>
                <w:rFonts w:ascii="Times New Roman" w:hAnsi="Times New Roman" w:cs="Times New Roman"/>
                <w:noProof/>
                <w:sz w:val="24"/>
                <w:szCs w:val="24"/>
                <w:lang w:val="fr-FR"/>
              </w:rPr>
              <w:t xml:space="preserve"> </w:t>
            </w:r>
          </w:p>
          <w:p w:rsidR="00BC34FB" w:rsidRPr="009616BB" w:rsidRDefault="00BC34FB" w:rsidP="009B14B2">
            <w:pPr>
              <w:tabs>
                <w:tab w:val="left" w:pos="426"/>
              </w:tabs>
              <w:autoSpaceDE w:val="0"/>
              <w:autoSpaceDN w:val="0"/>
              <w:spacing w:after="0" w:line="240" w:lineRule="auto"/>
              <w:jc w:val="both"/>
              <w:rPr>
                <w:rFonts w:ascii="Times New Roman" w:hAnsi="Times New Roman" w:cs="Times New Roman"/>
                <w:noProof/>
                <w:sz w:val="24"/>
                <w:szCs w:val="24"/>
                <w:lang w:val="fr-FR"/>
              </w:rPr>
            </w:pPr>
          </w:p>
          <w:p w:rsidR="00BC34FB" w:rsidRPr="009616BB" w:rsidRDefault="00BC34FB" w:rsidP="009B14B2">
            <w:pPr>
              <w:tabs>
                <w:tab w:val="left" w:pos="426"/>
              </w:tabs>
              <w:autoSpaceDE w:val="0"/>
              <w:autoSpaceDN w:val="0"/>
              <w:spacing w:after="0" w:line="240" w:lineRule="auto"/>
              <w:jc w:val="both"/>
              <w:rPr>
                <w:rFonts w:ascii="Times New Roman" w:hAnsi="Times New Roman" w:cs="Times New Roman"/>
                <w:noProof/>
                <w:sz w:val="24"/>
                <w:szCs w:val="24"/>
                <w:lang w:val="fr-FR"/>
              </w:rPr>
            </w:pPr>
          </w:p>
          <w:p w:rsidR="009B14B2" w:rsidRPr="009616BB" w:rsidRDefault="009B14B2" w:rsidP="009B14B2">
            <w:pPr>
              <w:tabs>
                <w:tab w:val="left" w:pos="426"/>
              </w:tabs>
              <w:autoSpaceDE w:val="0"/>
              <w:autoSpaceDN w:val="0"/>
              <w:spacing w:after="0" w:line="240" w:lineRule="auto"/>
              <w:jc w:val="both"/>
              <w:rPr>
                <w:rFonts w:ascii="Times New Roman" w:hAnsi="Times New Roman" w:cs="Times New Roman"/>
                <w:noProof/>
                <w:sz w:val="24"/>
                <w:szCs w:val="24"/>
                <w:lang w:val="fr-FR"/>
              </w:rPr>
            </w:pPr>
            <w:r w:rsidRPr="009616BB">
              <w:rPr>
                <w:rFonts w:ascii="Times New Roman" w:hAnsi="Times New Roman" w:cs="Times New Roman"/>
                <w:noProof/>
                <w:sz w:val="24"/>
                <w:szCs w:val="24"/>
                <w:lang w:val="fr-FR"/>
              </w:rPr>
              <w:t xml:space="preserve">Signature ________________________  </w:t>
            </w:r>
          </w:p>
          <w:p w:rsidR="009B14B2" w:rsidRPr="009616BB" w:rsidRDefault="009B14B2" w:rsidP="009B14B2">
            <w:pPr>
              <w:tabs>
                <w:tab w:val="left" w:pos="426"/>
              </w:tabs>
              <w:autoSpaceDE w:val="0"/>
              <w:autoSpaceDN w:val="0"/>
              <w:spacing w:after="0" w:line="240" w:lineRule="auto"/>
              <w:jc w:val="both"/>
              <w:rPr>
                <w:rFonts w:ascii="Times New Roman" w:hAnsi="Times New Roman" w:cs="Times New Roman"/>
                <w:noProof/>
                <w:sz w:val="24"/>
                <w:szCs w:val="24"/>
                <w:lang w:val="fr-FR"/>
              </w:rPr>
            </w:pPr>
            <w:r w:rsidRPr="009616BB">
              <w:rPr>
                <w:rFonts w:ascii="Times New Roman" w:hAnsi="Times New Roman" w:cs="Times New Roman"/>
                <w:noProof/>
                <w:sz w:val="24"/>
                <w:szCs w:val="24"/>
                <w:lang w:val="fr-FR"/>
              </w:rPr>
              <w:t>L.S.</w:t>
            </w:r>
          </w:p>
          <w:p w:rsidR="009B14B2" w:rsidRPr="009616BB" w:rsidRDefault="009B14B2" w:rsidP="002A5B6A">
            <w:pPr>
              <w:pStyle w:val="NoSpacing"/>
              <w:rPr>
                <w:rFonts w:ascii="Times New Roman" w:hAnsi="Times New Roman" w:cs="Times New Roman"/>
                <w:noProof/>
                <w:sz w:val="24"/>
                <w:szCs w:val="24"/>
                <w:lang w:val="fr-FR"/>
              </w:rPr>
            </w:pPr>
          </w:p>
        </w:tc>
        <w:tc>
          <w:tcPr>
            <w:tcW w:w="5103" w:type="dxa"/>
            <w:tcBorders>
              <w:top w:val="single" w:sz="4" w:space="0" w:color="auto"/>
              <w:left w:val="single" w:sz="4" w:space="0" w:color="auto"/>
              <w:bottom w:val="single" w:sz="4" w:space="0" w:color="auto"/>
              <w:right w:val="single" w:sz="4" w:space="0" w:color="auto"/>
            </w:tcBorders>
          </w:tcPr>
          <w:p w:rsidR="00BC34FB" w:rsidRPr="00EF05B5" w:rsidRDefault="00BC34FB" w:rsidP="00BC34FB">
            <w:pPr>
              <w:pStyle w:val="NoSpacing"/>
              <w:rPr>
                <w:rFonts w:ascii="Times New Roman" w:hAnsi="Times New Roman" w:cs="Times New Roman"/>
                <w:b/>
                <w:noProof/>
                <w:sz w:val="24"/>
                <w:szCs w:val="24"/>
                <w:lang w:val="en-GB"/>
              </w:rPr>
            </w:pPr>
            <w:r w:rsidRPr="00EF05B5">
              <w:rPr>
                <w:rFonts w:ascii="Times New Roman" w:hAnsi="Times New Roman" w:cs="Times New Roman"/>
                <w:b/>
                <w:noProof/>
                <w:sz w:val="24"/>
                <w:szCs w:val="24"/>
                <w:lang w:val="en-GB"/>
              </w:rPr>
              <w:t>ORGANIZER:</w:t>
            </w:r>
          </w:p>
          <w:p w:rsidR="00BC34FB" w:rsidRPr="00EF05B5" w:rsidRDefault="00BC34FB" w:rsidP="00BC34FB">
            <w:pPr>
              <w:pStyle w:val="NoSpacing"/>
              <w:rPr>
                <w:rFonts w:ascii="Times New Roman" w:hAnsi="Times New Roman" w:cs="Times New Roman"/>
                <w:noProof/>
                <w:sz w:val="24"/>
                <w:szCs w:val="24"/>
                <w:lang w:val="en-GB"/>
              </w:rPr>
            </w:pPr>
            <w:r w:rsidRPr="00EF05B5">
              <w:rPr>
                <w:rFonts w:ascii="Times New Roman" w:hAnsi="Times New Roman" w:cs="Times New Roman"/>
                <w:b/>
                <w:noProof/>
                <w:sz w:val="24"/>
                <w:szCs w:val="24"/>
                <w:lang w:val="en-GB"/>
              </w:rPr>
              <w:t>State Agency on Intellectual Property (AGEPI)</w:t>
            </w:r>
            <w:r w:rsidRPr="00EF05B5">
              <w:rPr>
                <w:rFonts w:ascii="Times New Roman" w:hAnsi="Times New Roman" w:cs="Times New Roman"/>
                <w:noProof/>
                <w:sz w:val="24"/>
                <w:szCs w:val="24"/>
                <w:lang w:val="en-GB"/>
              </w:rPr>
              <w:t xml:space="preserve"> Address: 24/1, Andrei Doga Str.,</w:t>
            </w:r>
          </w:p>
          <w:p w:rsidR="00BC34FB" w:rsidRPr="00EF05B5" w:rsidRDefault="00BC34FB" w:rsidP="00BC34FB">
            <w:pPr>
              <w:pStyle w:val="NoSpacing"/>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MD-2024, Chi</w:t>
            </w:r>
            <w:r w:rsidRPr="009616BB">
              <w:rPr>
                <w:rFonts w:ascii="Times New Roman" w:hAnsi="Times New Roman" w:cs="Times New Roman"/>
                <w:noProof/>
                <w:sz w:val="24"/>
                <w:szCs w:val="24"/>
                <w:lang w:val="en-US"/>
              </w:rPr>
              <w:t>ș</w:t>
            </w:r>
            <w:r w:rsidRPr="00EF05B5">
              <w:rPr>
                <w:rFonts w:ascii="Times New Roman" w:hAnsi="Times New Roman" w:cs="Times New Roman"/>
                <w:noProof/>
                <w:sz w:val="24"/>
                <w:szCs w:val="24"/>
                <w:lang w:val="en-GB"/>
              </w:rPr>
              <w:t>in</w:t>
            </w:r>
            <w:r>
              <w:rPr>
                <w:rFonts w:ascii="Times New Roman" w:hAnsi="Times New Roman" w:cs="Times New Roman"/>
                <w:noProof/>
                <w:sz w:val="24"/>
                <w:szCs w:val="24"/>
                <w:lang w:val="en-GB"/>
              </w:rPr>
              <w:t>ă</w:t>
            </w:r>
            <w:r w:rsidRPr="00EF05B5">
              <w:rPr>
                <w:rFonts w:ascii="Times New Roman" w:hAnsi="Times New Roman" w:cs="Times New Roman"/>
                <w:noProof/>
                <w:sz w:val="24"/>
                <w:szCs w:val="24"/>
                <w:lang w:val="en-GB"/>
              </w:rPr>
              <w:t>u</w:t>
            </w:r>
          </w:p>
          <w:p w:rsidR="00BC34FB" w:rsidRDefault="00BC34FB" w:rsidP="00BC34FB">
            <w:pPr>
              <w:pStyle w:val="NoSpacing"/>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Tel: (022) 188-5</w:t>
            </w:r>
            <w:r>
              <w:rPr>
                <w:rFonts w:ascii="Times New Roman" w:hAnsi="Times New Roman" w:cs="Times New Roman"/>
                <w:noProof/>
                <w:sz w:val="24"/>
                <w:szCs w:val="24"/>
                <w:lang w:val="en-GB"/>
              </w:rPr>
              <w:t>9</w:t>
            </w:r>
            <w:r w:rsidR="005E1B51">
              <w:rPr>
                <w:rFonts w:ascii="Times New Roman" w:hAnsi="Times New Roman" w:cs="Times New Roman"/>
                <w:noProof/>
                <w:sz w:val="24"/>
                <w:szCs w:val="24"/>
                <w:lang w:val="en-GB"/>
              </w:rPr>
              <w:t>2</w:t>
            </w:r>
            <w:r w:rsidRPr="00EF05B5">
              <w:rPr>
                <w:rFonts w:ascii="Times New Roman" w:hAnsi="Times New Roman" w:cs="Times New Roman"/>
                <w:noProof/>
                <w:sz w:val="24"/>
                <w:szCs w:val="24"/>
                <w:lang w:val="en-GB"/>
              </w:rPr>
              <w:t>, (022) 188-59</w:t>
            </w:r>
            <w:r>
              <w:rPr>
                <w:rFonts w:ascii="Times New Roman" w:hAnsi="Times New Roman" w:cs="Times New Roman"/>
                <w:noProof/>
                <w:sz w:val="24"/>
                <w:szCs w:val="24"/>
                <w:lang w:val="en-GB"/>
              </w:rPr>
              <w:t>7</w:t>
            </w:r>
          </w:p>
          <w:p w:rsidR="00BC34FB" w:rsidRPr="00BC34FB" w:rsidRDefault="00BC34FB" w:rsidP="00BC34FB">
            <w:pPr>
              <w:pStyle w:val="NoSpacing"/>
              <w:rPr>
                <w:rFonts w:ascii="Times New Roman" w:hAnsi="Times New Roman" w:cs="Times New Roman"/>
                <w:noProof/>
                <w:sz w:val="24"/>
                <w:szCs w:val="24"/>
                <w:lang w:val="en-GB"/>
              </w:rPr>
            </w:pPr>
            <w:r w:rsidRPr="00BC34FB">
              <w:rPr>
                <w:rFonts w:ascii="Times New Roman" w:hAnsi="Times New Roman" w:cs="Times New Roman"/>
                <w:b/>
                <w:noProof/>
                <w:sz w:val="24"/>
                <w:szCs w:val="24"/>
                <w:lang w:val="en-GB"/>
              </w:rPr>
              <w:t>Beneficiary:</w:t>
            </w:r>
            <w:r w:rsidRPr="00BC34FB">
              <w:rPr>
                <w:rFonts w:ascii="Times New Roman" w:hAnsi="Times New Roman" w:cs="Times New Roman"/>
                <w:noProof/>
                <w:sz w:val="24"/>
                <w:szCs w:val="24"/>
                <w:lang w:val="en-GB"/>
              </w:rPr>
              <w:t xml:space="preserve"> MF - State Treasury, State Agency </w:t>
            </w:r>
            <w:r>
              <w:rPr>
                <w:rFonts w:ascii="Times New Roman" w:hAnsi="Times New Roman" w:cs="Times New Roman"/>
                <w:noProof/>
                <w:sz w:val="24"/>
                <w:szCs w:val="24"/>
                <w:lang w:val="en-GB"/>
              </w:rPr>
              <w:t>on</w:t>
            </w:r>
            <w:r w:rsidRPr="00BC34FB">
              <w:rPr>
                <w:rFonts w:ascii="Times New Roman" w:hAnsi="Times New Roman" w:cs="Times New Roman"/>
                <w:noProof/>
                <w:sz w:val="24"/>
                <w:szCs w:val="24"/>
                <w:lang w:val="en-GB"/>
              </w:rPr>
              <w:t xml:space="preserve"> Intellectual Property</w:t>
            </w:r>
          </w:p>
          <w:p w:rsidR="0025691B" w:rsidRPr="0025691B" w:rsidRDefault="0025691B" w:rsidP="0025691B">
            <w:pPr>
              <w:pStyle w:val="NoSpacing"/>
              <w:rPr>
                <w:rFonts w:ascii="Times New Roman" w:hAnsi="Times New Roman" w:cs="Times New Roman"/>
                <w:b/>
                <w:noProof/>
                <w:sz w:val="24"/>
                <w:szCs w:val="24"/>
                <w:lang w:val="en-GB"/>
              </w:rPr>
            </w:pPr>
            <w:r w:rsidRPr="0025691B">
              <w:rPr>
                <w:rFonts w:ascii="Times New Roman" w:hAnsi="Times New Roman" w:cs="Times New Roman"/>
                <w:b/>
                <w:noProof/>
                <w:sz w:val="24"/>
                <w:szCs w:val="24"/>
                <w:lang w:val="en-GB"/>
              </w:rPr>
              <w:t xml:space="preserve">Code IBAN: </w:t>
            </w:r>
            <w:r w:rsidRPr="0025691B">
              <w:rPr>
                <w:rFonts w:ascii="Times New Roman" w:hAnsi="Times New Roman" w:cs="Times New Roman"/>
                <w:noProof/>
                <w:sz w:val="24"/>
                <w:szCs w:val="24"/>
                <w:lang w:val="en-GB"/>
              </w:rPr>
              <w:t>MD55TRPAAA142310A15851AA</w:t>
            </w:r>
          </w:p>
          <w:p w:rsidR="0025691B" w:rsidRPr="0025691B" w:rsidRDefault="0025691B" w:rsidP="0025691B">
            <w:pPr>
              <w:pStyle w:val="NoSpacing"/>
              <w:rPr>
                <w:rFonts w:ascii="Times New Roman" w:hAnsi="Times New Roman" w:cs="Times New Roman"/>
                <w:b/>
                <w:noProof/>
                <w:sz w:val="24"/>
                <w:szCs w:val="24"/>
                <w:lang w:val="en-GB"/>
              </w:rPr>
            </w:pPr>
            <w:r w:rsidRPr="0025691B">
              <w:rPr>
                <w:rFonts w:ascii="Times New Roman" w:hAnsi="Times New Roman" w:cs="Times New Roman"/>
                <w:b/>
                <w:noProof/>
                <w:sz w:val="24"/>
                <w:szCs w:val="24"/>
                <w:lang w:val="en-GB"/>
              </w:rPr>
              <w:t xml:space="preserve">Beneficiary Bank: </w:t>
            </w:r>
            <w:r w:rsidRPr="0025691B">
              <w:rPr>
                <w:rFonts w:ascii="Times New Roman" w:hAnsi="Times New Roman" w:cs="Times New Roman"/>
                <w:noProof/>
                <w:sz w:val="24"/>
                <w:szCs w:val="24"/>
                <w:lang w:val="en-GB"/>
              </w:rPr>
              <w:t xml:space="preserve">National Bank of Moldova, Chişinău, Republic </w:t>
            </w:r>
            <w:r>
              <w:rPr>
                <w:rFonts w:ascii="Times New Roman" w:hAnsi="Times New Roman" w:cs="Times New Roman"/>
                <w:noProof/>
                <w:sz w:val="24"/>
                <w:szCs w:val="24"/>
                <w:lang w:val="en-GB"/>
              </w:rPr>
              <w:t>o</w:t>
            </w:r>
            <w:r w:rsidRPr="0025691B">
              <w:rPr>
                <w:rFonts w:ascii="Times New Roman" w:hAnsi="Times New Roman" w:cs="Times New Roman"/>
                <w:noProof/>
                <w:sz w:val="24"/>
                <w:szCs w:val="24"/>
                <w:lang w:val="en-GB"/>
              </w:rPr>
              <w:t>f Moldova</w:t>
            </w:r>
          </w:p>
          <w:p w:rsidR="0025691B" w:rsidRPr="0025691B" w:rsidRDefault="0025691B" w:rsidP="0025691B">
            <w:pPr>
              <w:pStyle w:val="NoSpacing"/>
              <w:rPr>
                <w:rFonts w:ascii="Times New Roman" w:hAnsi="Times New Roman" w:cs="Times New Roman"/>
                <w:b/>
                <w:noProof/>
                <w:sz w:val="24"/>
                <w:szCs w:val="24"/>
                <w:lang w:val="en-GB"/>
              </w:rPr>
            </w:pPr>
            <w:r w:rsidRPr="0025691B">
              <w:rPr>
                <w:rFonts w:ascii="Times New Roman" w:hAnsi="Times New Roman" w:cs="Times New Roman"/>
                <w:b/>
                <w:noProof/>
                <w:sz w:val="24"/>
                <w:szCs w:val="24"/>
                <w:lang w:val="en-GB"/>
              </w:rPr>
              <w:t xml:space="preserve">SWIFT Code: </w:t>
            </w:r>
            <w:r w:rsidRPr="0025691B">
              <w:rPr>
                <w:rFonts w:ascii="Times New Roman" w:hAnsi="Times New Roman" w:cs="Times New Roman"/>
                <w:noProof/>
                <w:sz w:val="24"/>
                <w:szCs w:val="24"/>
                <w:lang w:val="en-GB"/>
              </w:rPr>
              <w:t>NBMDMD2X</w:t>
            </w:r>
          </w:p>
          <w:p w:rsidR="0025691B" w:rsidRPr="0025691B" w:rsidRDefault="0025691B" w:rsidP="0025691B">
            <w:pPr>
              <w:pStyle w:val="NoSpacing"/>
              <w:rPr>
                <w:rFonts w:ascii="Times New Roman" w:hAnsi="Times New Roman" w:cs="Times New Roman"/>
                <w:b/>
                <w:noProof/>
                <w:sz w:val="24"/>
                <w:szCs w:val="24"/>
                <w:lang w:val="en-GB"/>
              </w:rPr>
            </w:pPr>
            <w:r w:rsidRPr="0025691B">
              <w:rPr>
                <w:rFonts w:ascii="Times New Roman" w:hAnsi="Times New Roman" w:cs="Times New Roman"/>
                <w:b/>
                <w:noProof/>
                <w:sz w:val="24"/>
                <w:szCs w:val="24"/>
                <w:lang w:val="en-GB"/>
              </w:rPr>
              <w:t xml:space="preserve">Intermediary bank: </w:t>
            </w:r>
            <w:r w:rsidRPr="0025691B">
              <w:rPr>
                <w:rFonts w:ascii="Times New Roman" w:hAnsi="Times New Roman" w:cs="Times New Roman"/>
                <w:noProof/>
                <w:sz w:val="24"/>
                <w:szCs w:val="24"/>
                <w:lang w:val="en-GB"/>
              </w:rPr>
              <w:t>Raiffeisen Bank International AG Vienna</w:t>
            </w:r>
          </w:p>
          <w:p w:rsidR="0025691B" w:rsidRPr="0025691B" w:rsidRDefault="0025691B" w:rsidP="0025691B">
            <w:pPr>
              <w:pStyle w:val="NoSpacing"/>
              <w:rPr>
                <w:rFonts w:ascii="Times New Roman" w:hAnsi="Times New Roman" w:cs="Times New Roman"/>
                <w:b/>
                <w:noProof/>
                <w:sz w:val="24"/>
                <w:szCs w:val="24"/>
                <w:lang w:val="en-GB"/>
              </w:rPr>
            </w:pPr>
            <w:r w:rsidRPr="0025691B">
              <w:rPr>
                <w:rFonts w:ascii="Times New Roman" w:hAnsi="Times New Roman" w:cs="Times New Roman"/>
                <w:b/>
                <w:noProof/>
                <w:sz w:val="24"/>
                <w:szCs w:val="24"/>
                <w:lang w:val="en-GB"/>
              </w:rPr>
              <w:t xml:space="preserve">IBAN: </w:t>
            </w:r>
            <w:r w:rsidRPr="0025691B">
              <w:rPr>
                <w:rFonts w:ascii="Times New Roman" w:hAnsi="Times New Roman" w:cs="Times New Roman"/>
                <w:noProof/>
                <w:sz w:val="24"/>
                <w:szCs w:val="24"/>
                <w:lang w:val="en-GB"/>
              </w:rPr>
              <w:t>AT953100000155096770</w:t>
            </w:r>
          </w:p>
          <w:p w:rsidR="00BC34FB" w:rsidRPr="00EF05B5" w:rsidRDefault="0025691B" w:rsidP="0025691B">
            <w:pPr>
              <w:pStyle w:val="NoSpacing"/>
              <w:rPr>
                <w:rFonts w:ascii="Times New Roman" w:hAnsi="Times New Roman" w:cs="Times New Roman"/>
                <w:noProof/>
                <w:sz w:val="24"/>
                <w:szCs w:val="24"/>
                <w:lang w:val="en-GB"/>
              </w:rPr>
            </w:pPr>
            <w:r w:rsidRPr="0025691B">
              <w:rPr>
                <w:rFonts w:ascii="Times New Roman" w:hAnsi="Times New Roman" w:cs="Times New Roman"/>
                <w:b/>
                <w:noProof/>
                <w:sz w:val="24"/>
                <w:szCs w:val="24"/>
                <w:lang w:val="en-GB"/>
              </w:rPr>
              <w:t xml:space="preserve">SWIFT Code: </w:t>
            </w:r>
            <w:r w:rsidRPr="0025691B">
              <w:rPr>
                <w:rFonts w:ascii="Times New Roman" w:hAnsi="Times New Roman" w:cs="Times New Roman"/>
                <w:noProof/>
                <w:sz w:val="24"/>
                <w:szCs w:val="24"/>
                <w:lang w:val="en-GB"/>
              </w:rPr>
              <w:t>RZBAATWW</w:t>
            </w:r>
          </w:p>
          <w:p w:rsidR="00BC34FB" w:rsidRPr="00EF05B5" w:rsidRDefault="00BC34FB" w:rsidP="00BC34FB">
            <w:pPr>
              <w:pStyle w:val="NoSpacing"/>
              <w:rPr>
                <w:rFonts w:ascii="Times New Roman" w:hAnsi="Times New Roman" w:cs="Times New Roman"/>
                <w:noProof/>
                <w:sz w:val="24"/>
                <w:szCs w:val="24"/>
                <w:lang w:val="en-GB"/>
              </w:rPr>
            </w:pPr>
          </w:p>
          <w:p w:rsidR="00BC34FB" w:rsidRPr="00EF05B5" w:rsidRDefault="00BC34FB" w:rsidP="00BC34FB">
            <w:pPr>
              <w:tabs>
                <w:tab w:val="left" w:pos="426"/>
              </w:tabs>
              <w:autoSpaceDE w:val="0"/>
              <w:autoSpaceDN w:val="0"/>
              <w:spacing w:after="0" w:line="240" w:lineRule="auto"/>
              <w:rPr>
                <w:rFonts w:ascii="Times New Roman" w:hAnsi="Times New Roman" w:cs="Times New Roman"/>
                <w:b/>
                <w:noProof/>
                <w:sz w:val="24"/>
                <w:szCs w:val="24"/>
                <w:lang w:val="en-GB"/>
              </w:rPr>
            </w:pPr>
            <w:r w:rsidRPr="00EF05B5">
              <w:rPr>
                <w:rFonts w:ascii="Times New Roman" w:hAnsi="Times New Roman" w:cs="Times New Roman"/>
                <w:b/>
                <w:noProof/>
                <w:sz w:val="24"/>
                <w:szCs w:val="24"/>
                <w:lang w:val="en-GB"/>
              </w:rPr>
              <w:t xml:space="preserve">Director General </w:t>
            </w:r>
          </w:p>
          <w:p w:rsidR="009B14B2" w:rsidRPr="00EF05B5" w:rsidRDefault="00BC34FB" w:rsidP="00BC34FB">
            <w:pPr>
              <w:pStyle w:val="NoSpacing"/>
              <w:rPr>
                <w:rFonts w:ascii="Times New Roman" w:hAnsi="Times New Roman" w:cs="Times New Roman"/>
                <w:noProof/>
                <w:sz w:val="24"/>
                <w:szCs w:val="24"/>
                <w:lang w:val="en-GB"/>
              </w:rPr>
            </w:pPr>
            <w:r w:rsidRPr="00EF05B5">
              <w:rPr>
                <w:rFonts w:ascii="Times New Roman" w:eastAsia="Times New Roman" w:hAnsi="Times New Roman" w:cs="Times New Roman"/>
                <w:b/>
                <w:noProof/>
                <w:sz w:val="24"/>
                <w:szCs w:val="24"/>
                <w:lang w:val="en-GB" w:eastAsia="ru-RU"/>
              </w:rPr>
              <w:t>Eugeniu RUSU</w:t>
            </w:r>
            <w:r w:rsidRPr="00EF05B5">
              <w:rPr>
                <w:rFonts w:ascii="Times New Roman" w:hAnsi="Times New Roman" w:cs="Times New Roman"/>
                <w:b/>
                <w:noProof/>
                <w:sz w:val="24"/>
                <w:szCs w:val="24"/>
                <w:lang w:val="en-GB"/>
              </w:rPr>
              <w:t xml:space="preserve">   </w:t>
            </w:r>
          </w:p>
          <w:p w:rsidR="00BC34FB" w:rsidRDefault="00BC34FB" w:rsidP="00417F0F">
            <w:pPr>
              <w:pStyle w:val="NoSpacing"/>
              <w:rPr>
                <w:rFonts w:ascii="Times New Roman" w:hAnsi="Times New Roman" w:cs="Times New Roman"/>
                <w:noProof/>
                <w:sz w:val="24"/>
                <w:szCs w:val="24"/>
                <w:lang w:val="en-GB"/>
              </w:rPr>
            </w:pPr>
          </w:p>
          <w:p w:rsidR="009B14B2" w:rsidRPr="00EF05B5" w:rsidRDefault="009B14B2" w:rsidP="00417F0F">
            <w:pPr>
              <w:pStyle w:val="NoSpacing"/>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Signature _________________________</w:t>
            </w:r>
          </w:p>
          <w:p w:rsidR="009B14B2" w:rsidRPr="00EF05B5" w:rsidRDefault="009B14B2" w:rsidP="00417F0F">
            <w:pPr>
              <w:pStyle w:val="NoSpacing"/>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t>L.S.</w:t>
            </w:r>
          </w:p>
          <w:p w:rsidR="009B14B2" w:rsidRPr="00EF05B5" w:rsidRDefault="009B14B2" w:rsidP="00417F0F">
            <w:pPr>
              <w:pStyle w:val="NoSpacing"/>
              <w:rPr>
                <w:rFonts w:ascii="Times New Roman" w:hAnsi="Times New Roman" w:cs="Times New Roman"/>
                <w:noProof/>
                <w:sz w:val="24"/>
                <w:szCs w:val="24"/>
                <w:lang w:val="en-GB"/>
              </w:rPr>
            </w:pPr>
          </w:p>
        </w:tc>
      </w:tr>
    </w:tbl>
    <w:p w:rsidR="004E37D9" w:rsidRPr="00EF05B5" w:rsidRDefault="004E37D9" w:rsidP="004E37D9">
      <w:pPr>
        <w:pStyle w:val="NoSpacing"/>
        <w:rPr>
          <w:rFonts w:ascii="Times New Roman" w:hAnsi="Times New Roman" w:cs="Times New Roman"/>
          <w:noProof/>
          <w:sz w:val="24"/>
          <w:szCs w:val="24"/>
          <w:lang w:val="en-GB"/>
        </w:rPr>
      </w:pPr>
    </w:p>
    <w:p w:rsidR="004E37D9" w:rsidRPr="00EF05B5" w:rsidRDefault="004E37D9" w:rsidP="004E37D9">
      <w:pPr>
        <w:rPr>
          <w:rFonts w:ascii="Times New Roman" w:hAnsi="Times New Roman" w:cs="Times New Roman"/>
          <w:noProof/>
          <w:sz w:val="24"/>
          <w:szCs w:val="24"/>
          <w:lang w:val="en-GB"/>
        </w:rPr>
      </w:pPr>
      <w:r w:rsidRPr="00EF05B5">
        <w:rPr>
          <w:rFonts w:ascii="Times New Roman" w:hAnsi="Times New Roman" w:cs="Times New Roman"/>
          <w:noProof/>
          <w:sz w:val="24"/>
          <w:szCs w:val="24"/>
          <w:lang w:val="en-GB"/>
        </w:rPr>
        <w:br w:type="page"/>
      </w:r>
    </w:p>
    <w:p w:rsidR="00BC34FB" w:rsidRDefault="004E37D9" w:rsidP="00BC34FB">
      <w:pPr>
        <w:pStyle w:val="NoSpacing"/>
        <w:jc w:val="right"/>
        <w:rPr>
          <w:rFonts w:ascii="Times New Roman" w:hAnsi="Times New Roman" w:cs="Times New Roman"/>
          <w:noProof/>
          <w:sz w:val="18"/>
          <w:szCs w:val="18"/>
          <w:lang w:val="en-GB"/>
        </w:rPr>
      </w:pPr>
      <w:r w:rsidRPr="00EF05B5">
        <w:rPr>
          <w:rFonts w:ascii="Times New Roman" w:hAnsi="Times New Roman" w:cs="Times New Roman"/>
          <w:noProof/>
          <w:sz w:val="18"/>
          <w:szCs w:val="18"/>
          <w:lang w:val="en-GB"/>
        </w:rPr>
        <w:lastRenderedPageBreak/>
        <w:t xml:space="preserve">Annex to the </w:t>
      </w:r>
      <w:r w:rsidR="00BC34FB">
        <w:rPr>
          <w:rFonts w:ascii="Times New Roman" w:hAnsi="Times New Roman" w:cs="Times New Roman"/>
          <w:noProof/>
          <w:sz w:val="18"/>
          <w:szCs w:val="18"/>
          <w:lang w:val="en-GB"/>
        </w:rPr>
        <w:t xml:space="preserve">Contract </w:t>
      </w:r>
      <w:r w:rsidRPr="00EF05B5">
        <w:rPr>
          <w:rFonts w:ascii="Times New Roman" w:hAnsi="Times New Roman" w:cs="Times New Roman"/>
          <w:noProof/>
          <w:sz w:val="18"/>
          <w:szCs w:val="18"/>
          <w:lang w:val="en-GB"/>
        </w:rPr>
        <w:t xml:space="preserve">for </w:t>
      </w:r>
    </w:p>
    <w:p w:rsidR="004E37D9" w:rsidRPr="00EF05B5" w:rsidRDefault="004E37D9" w:rsidP="00BC34FB">
      <w:pPr>
        <w:pStyle w:val="NoSpacing"/>
        <w:jc w:val="right"/>
        <w:rPr>
          <w:rFonts w:ascii="Times New Roman" w:hAnsi="Times New Roman" w:cs="Times New Roman"/>
          <w:noProof/>
          <w:sz w:val="18"/>
          <w:szCs w:val="18"/>
          <w:lang w:val="en-GB"/>
        </w:rPr>
      </w:pPr>
      <w:r w:rsidRPr="00EF05B5">
        <w:rPr>
          <w:rFonts w:ascii="Times New Roman" w:hAnsi="Times New Roman" w:cs="Times New Roman"/>
          <w:noProof/>
          <w:sz w:val="18"/>
          <w:szCs w:val="18"/>
          <w:lang w:val="en-GB"/>
        </w:rPr>
        <w:t>Participation in the Exhibition</w:t>
      </w:r>
    </w:p>
    <w:p w:rsidR="004E37D9" w:rsidRPr="00EF05B5" w:rsidRDefault="004E37D9" w:rsidP="004E37D9">
      <w:pPr>
        <w:pStyle w:val="NoSpacing"/>
        <w:jc w:val="right"/>
        <w:rPr>
          <w:rFonts w:ascii="Times New Roman" w:hAnsi="Times New Roman" w:cs="Times New Roman"/>
          <w:noProof/>
          <w:sz w:val="18"/>
          <w:szCs w:val="18"/>
          <w:lang w:val="en-GB"/>
        </w:rPr>
      </w:pPr>
      <w:r w:rsidRPr="00EF05B5">
        <w:rPr>
          <w:rFonts w:ascii="Times New Roman" w:hAnsi="Times New Roman" w:cs="Times New Roman"/>
          <w:noProof/>
          <w:sz w:val="18"/>
          <w:szCs w:val="18"/>
          <w:lang w:val="en-GB"/>
        </w:rPr>
        <w:t>No _____ of__________________</w:t>
      </w:r>
    </w:p>
    <w:p w:rsidR="004E37D9" w:rsidRPr="00EF05B5" w:rsidRDefault="004E37D9" w:rsidP="004E37D9">
      <w:pPr>
        <w:pStyle w:val="NoSpacing"/>
        <w:rPr>
          <w:rFonts w:ascii="Times New Roman" w:hAnsi="Times New Roman" w:cs="Times New Roman"/>
          <w:noProof/>
          <w:sz w:val="24"/>
          <w:szCs w:val="24"/>
          <w:lang w:val="en-GB"/>
        </w:rPr>
      </w:pPr>
      <w:r w:rsidRPr="00EF05B5">
        <w:rPr>
          <w:noProof/>
          <w:lang w:eastAsia="ru-RU"/>
        </w:rPr>
        <w:drawing>
          <wp:anchor distT="47625" distB="47625" distL="47625" distR="47625" simplePos="0" relativeHeight="251659264" behindDoc="0" locked="0" layoutInCell="1" allowOverlap="0" wp14:anchorId="23F04971" wp14:editId="543E34CA">
            <wp:simplePos x="0" y="0"/>
            <wp:positionH relativeFrom="margin">
              <wp:align>left</wp:align>
            </wp:positionH>
            <wp:positionV relativeFrom="line">
              <wp:posOffset>80010</wp:posOffset>
            </wp:positionV>
            <wp:extent cx="919480" cy="962660"/>
            <wp:effectExtent l="0" t="0" r="0" b="8890"/>
            <wp:wrapNone/>
            <wp:docPr id="10" name="Picture 10" descr="infoin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foinve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9480" cy="962660"/>
                    </a:xfrm>
                    <a:prstGeom prst="rect">
                      <a:avLst/>
                    </a:prstGeom>
                    <a:noFill/>
                  </pic:spPr>
                </pic:pic>
              </a:graphicData>
            </a:graphic>
            <wp14:sizeRelH relativeFrom="page">
              <wp14:pctWidth>0</wp14:pctWidth>
            </wp14:sizeRelH>
            <wp14:sizeRelV relativeFrom="page">
              <wp14:pctHeight>0</wp14:pctHeight>
            </wp14:sizeRelV>
          </wp:anchor>
        </w:drawing>
      </w:r>
    </w:p>
    <w:p w:rsidR="004E37D9" w:rsidRPr="00EF05B5" w:rsidRDefault="004E37D9" w:rsidP="004E37D9">
      <w:pPr>
        <w:pStyle w:val="NoSpacing"/>
        <w:rPr>
          <w:rFonts w:ascii="Times New Roman" w:hAnsi="Times New Roman" w:cs="Times New Roman"/>
          <w:noProof/>
          <w:sz w:val="24"/>
          <w:szCs w:val="24"/>
          <w:lang w:val="en-GB"/>
        </w:rPr>
      </w:pPr>
    </w:p>
    <w:p w:rsidR="004E37D9" w:rsidRPr="00EF05B5" w:rsidRDefault="004E37D9" w:rsidP="004E37D9">
      <w:pPr>
        <w:pStyle w:val="NoSpacing"/>
        <w:jc w:val="center"/>
        <w:rPr>
          <w:rFonts w:ascii="Times New Roman" w:hAnsi="Times New Roman" w:cs="Times New Roman"/>
          <w:b/>
          <w:noProof/>
          <w:sz w:val="20"/>
          <w:szCs w:val="20"/>
          <w:lang w:val="en-GB"/>
        </w:rPr>
      </w:pPr>
      <w:r w:rsidRPr="00EF05B5">
        <w:rPr>
          <w:rFonts w:ascii="Times New Roman" w:hAnsi="Times New Roman" w:cs="Times New Roman"/>
          <w:b/>
          <w:noProof/>
          <w:sz w:val="20"/>
          <w:szCs w:val="20"/>
          <w:lang w:val="en-GB"/>
        </w:rPr>
        <w:t>INFOINVENT</w:t>
      </w:r>
    </w:p>
    <w:p w:rsidR="004E37D9" w:rsidRPr="00EF05B5" w:rsidRDefault="004E37D9" w:rsidP="004E37D9">
      <w:pPr>
        <w:pStyle w:val="NoSpacing"/>
        <w:jc w:val="center"/>
        <w:rPr>
          <w:rFonts w:ascii="Times New Roman" w:hAnsi="Times New Roman" w:cs="Times New Roman"/>
          <w:i/>
          <w:noProof/>
          <w:sz w:val="20"/>
          <w:szCs w:val="20"/>
          <w:lang w:val="en-GB"/>
        </w:rPr>
      </w:pPr>
      <w:r w:rsidRPr="00EF05B5">
        <w:rPr>
          <w:rFonts w:ascii="Times New Roman" w:hAnsi="Times New Roman" w:cs="Times New Roman"/>
          <w:i/>
          <w:noProof/>
          <w:sz w:val="20"/>
          <w:szCs w:val="20"/>
          <w:lang w:val="en-GB"/>
        </w:rPr>
        <w:t>International Specialized Exhibition</w:t>
      </w:r>
    </w:p>
    <w:p w:rsidR="004E37D9" w:rsidRPr="00EF05B5" w:rsidRDefault="004E37D9" w:rsidP="004E37D9">
      <w:pPr>
        <w:pStyle w:val="NoSpacing"/>
        <w:jc w:val="center"/>
        <w:rPr>
          <w:rFonts w:ascii="Times New Roman" w:hAnsi="Times New Roman" w:cs="Times New Roman"/>
          <w:i/>
          <w:noProof/>
          <w:sz w:val="20"/>
          <w:szCs w:val="20"/>
          <w:lang w:val="en-GB"/>
        </w:rPr>
      </w:pPr>
      <w:r w:rsidRPr="00EF05B5">
        <w:rPr>
          <w:rFonts w:ascii="Times New Roman" w:hAnsi="Times New Roman" w:cs="Times New Roman"/>
          <w:i/>
          <w:noProof/>
          <w:sz w:val="20"/>
          <w:szCs w:val="20"/>
          <w:lang w:val="en-GB"/>
        </w:rPr>
        <w:t xml:space="preserve">in the Field of Intellectual Property, Creativity and Innovation, </w:t>
      </w:r>
    </w:p>
    <w:p w:rsidR="004E37D9" w:rsidRDefault="00BC34FB" w:rsidP="004E37D9">
      <w:pPr>
        <w:pStyle w:val="NoSpacing"/>
        <w:jc w:val="center"/>
        <w:rPr>
          <w:rFonts w:ascii="Times New Roman" w:hAnsi="Times New Roman" w:cs="Times New Roman"/>
          <w:i/>
          <w:noProof/>
          <w:sz w:val="20"/>
          <w:szCs w:val="20"/>
          <w:lang w:val="en-GB"/>
        </w:rPr>
      </w:pPr>
      <w:r>
        <w:rPr>
          <w:rFonts w:ascii="Times New Roman" w:hAnsi="Times New Roman" w:cs="Times New Roman"/>
          <w:i/>
          <w:noProof/>
          <w:sz w:val="20"/>
          <w:szCs w:val="20"/>
          <w:lang w:val="en-GB"/>
        </w:rPr>
        <w:t>19</w:t>
      </w:r>
      <w:r w:rsidRPr="00BC34FB">
        <w:rPr>
          <w:rFonts w:ascii="Times New Roman" w:hAnsi="Times New Roman" w:cs="Times New Roman"/>
          <w:i/>
          <w:noProof/>
          <w:sz w:val="20"/>
          <w:szCs w:val="20"/>
          <w:lang w:val="en-GB"/>
        </w:rPr>
        <w:t>th</w:t>
      </w:r>
      <w:r>
        <w:rPr>
          <w:rFonts w:ascii="Times New Roman" w:hAnsi="Times New Roman" w:cs="Times New Roman"/>
          <w:i/>
          <w:noProof/>
          <w:sz w:val="20"/>
          <w:szCs w:val="20"/>
          <w:lang w:val="en-GB"/>
        </w:rPr>
        <w:t xml:space="preserve"> </w:t>
      </w:r>
      <w:r w:rsidR="004E37D9" w:rsidRPr="00EF05B5">
        <w:rPr>
          <w:rFonts w:ascii="Times New Roman" w:hAnsi="Times New Roman" w:cs="Times New Roman"/>
          <w:i/>
          <w:noProof/>
          <w:sz w:val="20"/>
          <w:szCs w:val="20"/>
          <w:lang w:val="en-GB"/>
        </w:rPr>
        <w:t>edition</w:t>
      </w:r>
      <w:r>
        <w:rPr>
          <w:rFonts w:ascii="Times New Roman" w:hAnsi="Times New Roman" w:cs="Times New Roman"/>
          <w:i/>
          <w:noProof/>
          <w:sz w:val="20"/>
          <w:szCs w:val="20"/>
          <w:lang w:val="en-GB"/>
        </w:rPr>
        <w:t xml:space="preserve">, 3-5 December </w:t>
      </w:r>
      <w:r w:rsidR="004E37D9" w:rsidRPr="00BC34FB">
        <w:rPr>
          <w:rFonts w:ascii="Times New Roman" w:hAnsi="Times New Roman" w:cs="Times New Roman"/>
          <w:i/>
          <w:noProof/>
          <w:sz w:val="20"/>
          <w:szCs w:val="20"/>
          <w:lang w:val="en-GB"/>
        </w:rPr>
        <w:t>20</w:t>
      </w:r>
      <w:r w:rsidRPr="00BC34FB">
        <w:rPr>
          <w:rFonts w:ascii="Times New Roman" w:hAnsi="Times New Roman" w:cs="Times New Roman"/>
          <w:i/>
          <w:noProof/>
          <w:sz w:val="20"/>
          <w:szCs w:val="20"/>
          <w:lang w:val="en-GB"/>
        </w:rPr>
        <w:t>25</w:t>
      </w:r>
      <w:r>
        <w:rPr>
          <w:rFonts w:ascii="Times New Roman" w:hAnsi="Times New Roman" w:cs="Times New Roman"/>
          <w:i/>
          <w:noProof/>
          <w:sz w:val="20"/>
          <w:szCs w:val="20"/>
          <w:lang w:val="en-GB"/>
        </w:rPr>
        <w:t>,</w:t>
      </w:r>
    </w:p>
    <w:p w:rsidR="00BC34FB" w:rsidRPr="00EF05B5" w:rsidRDefault="00BC34FB" w:rsidP="004E37D9">
      <w:pPr>
        <w:pStyle w:val="NoSpacing"/>
        <w:jc w:val="center"/>
        <w:rPr>
          <w:rFonts w:ascii="Times New Roman" w:hAnsi="Times New Roman" w:cs="Times New Roman"/>
          <w:i/>
          <w:noProof/>
          <w:sz w:val="20"/>
          <w:szCs w:val="20"/>
          <w:lang w:val="en-GB"/>
        </w:rPr>
      </w:pPr>
      <w:r>
        <w:rPr>
          <w:rFonts w:ascii="Times New Roman" w:hAnsi="Times New Roman" w:cs="Times New Roman"/>
          <w:i/>
          <w:noProof/>
          <w:sz w:val="20"/>
          <w:szCs w:val="20"/>
          <w:lang w:val="en-GB"/>
        </w:rPr>
        <w:t>ISE Moldexpo S.A.</w:t>
      </w:r>
    </w:p>
    <w:p w:rsidR="004E37D9" w:rsidRPr="00EF05B5" w:rsidRDefault="004E37D9" w:rsidP="004E37D9">
      <w:pPr>
        <w:pStyle w:val="NoSpacing"/>
        <w:rPr>
          <w:rFonts w:ascii="Times New Roman" w:hAnsi="Times New Roman" w:cs="Times New Roman"/>
          <w:noProof/>
          <w:sz w:val="24"/>
          <w:szCs w:val="24"/>
          <w:lang w:val="en-GB"/>
        </w:rPr>
      </w:pPr>
    </w:p>
    <w:p w:rsidR="004E37D9" w:rsidRDefault="004E37D9" w:rsidP="004E37D9">
      <w:pPr>
        <w:pStyle w:val="NoSpacing"/>
        <w:jc w:val="right"/>
        <w:rPr>
          <w:rFonts w:ascii="Times New Roman" w:hAnsi="Times New Roman" w:cs="Times New Roman"/>
          <w:b/>
          <w:i/>
          <w:noProof/>
          <w:sz w:val="20"/>
          <w:szCs w:val="20"/>
          <w:lang w:val="en-GB"/>
        </w:rPr>
      </w:pPr>
      <w:r w:rsidRPr="00EF05B5">
        <w:rPr>
          <w:rFonts w:ascii="Times New Roman" w:hAnsi="Times New Roman" w:cs="Times New Roman"/>
          <w:b/>
          <w:i/>
          <w:noProof/>
          <w:sz w:val="20"/>
          <w:szCs w:val="20"/>
          <w:lang w:val="en-GB"/>
        </w:rPr>
        <w:t xml:space="preserve">Deadline for registration: </w:t>
      </w:r>
      <w:r w:rsidR="00BC34FB" w:rsidRPr="00BC34FB">
        <w:rPr>
          <w:rFonts w:ascii="Times New Roman" w:hAnsi="Times New Roman" w:cs="Times New Roman"/>
          <w:b/>
          <w:i/>
          <w:noProof/>
          <w:sz w:val="20"/>
          <w:szCs w:val="20"/>
          <w:u w:val="single"/>
          <w:lang w:val="en-GB"/>
        </w:rPr>
        <w:t>10 November</w:t>
      </w:r>
      <w:r w:rsidRPr="00BC34FB">
        <w:rPr>
          <w:rFonts w:ascii="Times New Roman" w:hAnsi="Times New Roman" w:cs="Times New Roman"/>
          <w:b/>
          <w:i/>
          <w:noProof/>
          <w:sz w:val="20"/>
          <w:szCs w:val="20"/>
          <w:u w:val="single"/>
          <w:lang w:val="en-GB"/>
        </w:rPr>
        <w:t xml:space="preserve"> 20</w:t>
      </w:r>
      <w:r w:rsidR="00BC34FB" w:rsidRPr="00BC34FB">
        <w:rPr>
          <w:rFonts w:ascii="Times New Roman" w:hAnsi="Times New Roman" w:cs="Times New Roman"/>
          <w:b/>
          <w:i/>
          <w:noProof/>
          <w:sz w:val="20"/>
          <w:szCs w:val="20"/>
          <w:u w:val="single"/>
          <w:lang w:val="en-GB"/>
        </w:rPr>
        <w:t>25</w:t>
      </w:r>
    </w:p>
    <w:p w:rsidR="00BC34FB" w:rsidRPr="00EF05B5" w:rsidRDefault="00BC34FB" w:rsidP="004E37D9">
      <w:pPr>
        <w:pStyle w:val="NoSpacing"/>
        <w:jc w:val="right"/>
        <w:rPr>
          <w:rFonts w:ascii="Times New Roman" w:hAnsi="Times New Roman" w:cs="Times New Roman"/>
          <w:b/>
          <w:i/>
          <w:noProof/>
          <w:sz w:val="20"/>
          <w:szCs w:val="20"/>
          <w:lang w:val="en-GB"/>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559"/>
        <w:gridCol w:w="8"/>
        <w:gridCol w:w="417"/>
        <w:gridCol w:w="150"/>
        <w:gridCol w:w="984"/>
        <w:gridCol w:w="425"/>
        <w:gridCol w:w="419"/>
        <w:gridCol w:w="156"/>
        <w:gridCol w:w="426"/>
        <w:gridCol w:w="1984"/>
      </w:tblGrid>
      <w:tr w:rsidR="004E37D9" w:rsidRPr="00EF05B5" w:rsidTr="002A5B6A">
        <w:tc>
          <w:tcPr>
            <w:tcW w:w="5671" w:type="dxa"/>
            <w:gridSpan w:val="5"/>
            <w:tcBorders>
              <w:top w:val="single" w:sz="4" w:space="0" w:color="auto"/>
              <w:left w:val="single" w:sz="4" w:space="0" w:color="auto"/>
              <w:bottom w:val="single" w:sz="4" w:space="0" w:color="auto"/>
              <w:right w:val="double" w:sz="4" w:space="0" w:color="auto"/>
            </w:tcBorders>
            <w:hideMark/>
          </w:tcPr>
          <w:p w:rsidR="004E37D9" w:rsidRPr="00EF05B5" w:rsidRDefault="004E37D9" w:rsidP="002A5B6A">
            <w:pPr>
              <w:pStyle w:val="NoSpacing"/>
              <w:rPr>
                <w:rFonts w:ascii="Times New Roman" w:hAnsi="Times New Roman" w:cs="Times New Roman"/>
                <w:b/>
                <w:noProof/>
                <w:sz w:val="20"/>
                <w:szCs w:val="20"/>
                <w:lang w:val="en-GB"/>
              </w:rPr>
            </w:pPr>
            <w:r w:rsidRPr="00EF05B5">
              <w:rPr>
                <w:rFonts w:ascii="Times New Roman" w:hAnsi="Times New Roman" w:cs="Times New Roman"/>
                <w:b/>
                <w:noProof/>
                <w:sz w:val="20"/>
                <w:szCs w:val="20"/>
                <w:lang w:val="en-GB"/>
              </w:rPr>
              <w:t>Name of the enterprise or name, surname of the natural person</w:t>
            </w:r>
          </w:p>
          <w:p w:rsidR="004E37D9" w:rsidRPr="00EF05B5" w:rsidRDefault="004E37D9" w:rsidP="00BC34FB">
            <w:pPr>
              <w:pStyle w:val="NoSpacing"/>
              <w:rPr>
                <w:rFonts w:ascii="Times New Roman" w:hAnsi="Times New Roman" w:cs="Times New Roman"/>
                <w:noProof/>
                <w:sz w:val="18"/>
                <w:szCs w:val="18"/>
                <w:lang w:val="en-GB"/>
              </w:rPr>
            </w:pPr>
            <w:r w:rsidRPr="00EF05B5">
              <w:rPr>
                <w:rFonts w:ascii="Times New Roman" w:hAnsi="Times New Roman" w:cs="Times New Roman"/>
                <w:noProof/>
                <w:sz w:val="18"/>
                <w:szCs w:val="18"/>
                <w:lang w:val="en-GB"/>
              </w:rPr>
              <w:t>.......................................................................................................................…………………………………………………………..…………….....…………………………………………………………………………………</w:t>
            </w:r>
          </w:p>
        </w:tc>
        <w:tc>
          <w:tcPr>
            <w:tcW w:w="4394" w:type="dxa"/>
            <w:gridSpan w:val="6"/>
            <w:tcBorders>
              <w:top w:val="single" w:sz="4" w:space="0" w:color="auto"/>
              <w:left w:val="double" w:sz="4" w:space="0" w:color="auto"/>
              <w:bottom w:val="single" w:sz="4" w:space="0" w:color="auto"/>
              <w:right w:val="single" w:sz="4" w:space="0" w:color="auto"/>
            </w:tcBorders>
            <w:hideMark/>
          </w:tcPr>
          <w:p w:rsidR="004E37D9" w:rsidRPr="00EF05B5" w:rsidRDefault="004E37D9" w:rsidP="002A5B6A">
            <w:pPr>
              <w:pStyle w:val="NoSpacing"/>
              <w:rPr>
                <w:rFonts w:ascii="Times New Roman" w:hAnsi="Times New Roman" w:cs="Times New Roman"/>
                <w:b/>
                <w:noProof/>
                <w:sz w:val="20"/>
                <w:szCs w:val="20"/>
                <w:lang w:val="en-GB"/>
              </w:rPr>
            </w:pPr>
            <w:r w:rsidRPr="00EF05B5">
              <w:rPr>
                <w:rFonts w:ascii="Times New Roman" w:hAnsi="Times New Roman" w:cs="Times New Roman"/>
                <w:b/>
                <w:noProof/>
                <w:sz w:val="20"/>
                <w:szCs w:val="20"/>
                <w:lang w:val="en-GB"/>
              </w:rPr>
              <w:t>Responsible for the participation in the exhibition:</w:t>
            </w:r>
          </w:p>
          <w:p w:rsidR="004E37D9" w:rsidRPr="00EF05B5" w:rsidRDefault="004E37D9" w:rsidP="002A5B6A">
            <w:pPr>
              <w:pStyle w:val="NoSpacing"/>
              <w:rPr>
                <w:rFonts w:ascii="Times New Roman" w:hAnsi="Times New Roman" w:cs="Times New Roman"/>
                <w:b/>
                <w:noProof/>
                <w:sz w:val="20"/>
                <w:szCs w:val="20"/>
                <w:lang w:val="en-GB"/>
              </w:rPr>
            </w:pPr>
            <w:r w:rsidRPr="00EF05B5">
              <w:rPr>
                <w:rFonts w:ascii="Times New Roman" w:hAnsi="Times New Roman" w:cs="Times New Roman"/>
                <w:b/>
                <w:noProof/>
                <w:sz w:val="20"/>
                <w:szCs w:val="20"/>
                <w:lang w:val="en-GB"/>
              </w:rPr>
              <w:t>N</w:t>
            </w:r>
            <w:r w:rsidRPr="00BC34FB">
              <w:rPr>
                <w:rFonts w:ascii="Times New Roman" w:hAnsi="Times New Roman" w:cs="Times New Roman"/>
                <w:b/>
                <w:i/>
                <w:noProof/>
                <w:sz w:val="20"/>
                <w:szCs w:val="20"/>
                <w:lang w:val="en-GB"/>
              </w:rPr>
              <w:t>ame, surname, position, telephone, e-mail:</w:t>
            </w:r>
          </w:p>
          <w:p w:rsidR="004E37D9" w:rsidRPr="00EF05B5" w:rsidRDefault="004E37D9" w:rsidP="002A5B6A">
            <w:pPr>
              <w:pStyle w:val="NoSpacing"/>
              <w:rPr>
                <w:rFonts w:ascii="Times New Roman" w:hAnsi="Times New Roman" w:cs="Times New Roman"/>
                <w:noProof/>
                <w:sz w:val="18"/>
                <w:szCs w:val="18"/>
                <w:lang w:val="en-GB"/>
              </w:rPr>
            </w:pPr>
            <w:r w:rsidRPr="00EF05B5">
              <w:rPr>
                <w:rFonts w:ascii="Times New Roman" w:hAnsi="Times New Roman" w:cs="Times New Roman"/>
                <w:noProof/>
                <w:sz w:val="18"/>
                <w:szCs w:val="18"/>
                <w:lang w:val="en-GB"/>
              </w:rPr>
              <w:t>.............................................................</w:t>
            </w:r>
            <w:r w:rsidR="00BC34FB">
              <w:rPr>
                <w:rFonts w:ascii="Times New Roman" w:hAnsi="Times New Roman" w:cs="Times New Roman"/>
                <w:noProof/>
                <w:sz w:val="18"/>
                <w:szCs w:val="18"/>
                <w:lang w:val="en-GB"/>
              </w:rPr>
              <w:t>...............................</w:t>
            </w:r>
          </w:p>
          <w:p w:rsidR="004E37D9" w:rsidRPr="00EF05B5" w:rsidRDefault="004E37D9" w:rsidP="002A5B6A">
            <w:pPr>
              <w:pStyle w:val="NoSpacing"/>
              <w:rPr>
                <w:rFonts w:ascii="Times New Roman" w:hAnsi="Times New Roman" w:cs="Times New Roman"/>
                <w:noProof/>
                <w:sz w:val="18"/>
                <w:szCs w:val="18"/>
                <w:lang w:val="en-GB"/>
              </w:rPr>
            </w:pPr>
          </w:p>
        </w:tc>
      </w:tr>
      <w:tr w:rsidR="004E37D9" w:rsidRPr="00EF05B5" w:rsidTr="002A5B6A">
        <w:trPr>
          <w:trHeight w:val="231"/>
        </w:trPr>
        <w:tc>
          <w:tcPr>
            <w:tcW w:w="5521" w:type="dxa"/>
            <w:gridSpan w:val="4"/>
            <w:tcBorders>
              <w:top w:val="single" w:sz="4" w:space="0" w:color="auto"/>
              <w:left w:val="single" w:sz="4" w:space="0" w:color="auto"/>
              <w:bottom w:val="nil"/>
              <w:right w:val="single" w:sz="4" w:space="0" w:color="auto"/>
            </w:tcBorders>
            <w:hideMark/>
          </w:tcPr>
          <w:p w:rsidR="004E37D9" w:rsidRPr="00EF05B5" w:rsidRDefault="004E37D9" w:rsidP="002A5B6A">
            <w:pPr>
              <w:pStyle w:val="NoSpacing"/>
              <w:rPr>
                <w:rFonts w:ascii="Times New Roman" w:hAnsi="Times New Roman" w:cs="Times New Roman"/>
                <w:noProof/>
                <w:sz w:val="18"/>
                <w:szCs w:val="18"/>
                <w:lang w:val="en-GB"/>
              </w:rPr>
            </w:pPr>
            <w:r w:rsidRPr="00EF05B5">
              <w:rPr>
                <w:rFonts w:ascii="Times New Roman" w:hAnsi="Times New Roman" w:cs="Times New Roman"/>
                <w:b/>
                <w:noProof/>
                <w:sz w:val="18"/>
                <w:szCs w:val="18"/>
                <w:lang w:val="en-GB"/>
              </w:rPr>
              <w:t>Address:</w:t>
            </w:r>
            <w:r w:rsidRPr="00EF05B5">
              <w:rPr>
                <w:rFonts w:ascii="Times New Roman" w:hAnsi="Times New Roman" w:cs="Times New Roman"/>
                <w:noProof/>
                <w:sz w:val="18"/>
                <w:szCs w:val="18"/>
                <w:lang w:val="en-GB"/>
              </w:rPr>
              <w:t xml:space="preserve"> .....................................................................................................</w:t>
            </w:r>
          </w:p>
        </w:tc>
        <w:tc>
          <w:tcPr>
            <w:tcW w:w="1134" w:type="dxa"/>
            <w:gridSpan w:val="2"/>
            <w:tcBorders>
              <w:top w:val="single" w:sz="4" w:space="0" w:color="auto"/>
              <w:left w:val="single" w:sz="4" w:space="0" w:color="auto"/>
              <w:bottom w:val="single" w:sz="4" w:space="0" w:color="auto"/>
              <w:right w:val="single" w:sz="4" w:space="0" w:color="auto"/>
            </w:tcBorders>
            <w:hideMark/>
          </w:tcPr>
          <w:p w:rsidR="004E37D9" w:rsidRPr="00EF05B5" w:rsidRDefault="004E37D9" w:rsidP="002A5B6A">
            <w:pPr>
              <w:pStyle w:val="NoSpacing"/>
              <w:rPr>
                <w:rFonts w:ascii="Times New Roman" w:hAnsi="Times New Roman" w:cs="Times New Roman"/>
                <w:noProof/>
                <w:sz w:val="20"/>
                <w:szCs w:val="20"/>
                <w:lang w:val="en-GB"/>
              </w:rPr>
            </w:pPr>
            <w:r w:rsidRPr="00EF05B5">
              <w:rPr>
                <w:rFonts w:ascii="Times New Roman" w:hAnsi="Times New Roman" w:cs="Times New Roman"/>
                <w:noProof/>
                <w:sz w:val="20"/>
                <w:szCs w:val="20"/>
                <w:lang w:val="en-GB"/>
              </w:rPr>
              <w:t>Phone:</w:t>
            </w:r>
          </w:p>
        </w:tc>
        <w:tc>
          <w:tcPr>
            <w:tcW w:w="3410" w:type="dxa"/>
            <w:gridSpan w:val="5"/>
            <w:tcBorders>
              <w:top w:val="single" w:sz="4" w:space="0" w:color="auto"/>
              <w:left w:val="single" w:sz="4" w:space="0" w:color="auto"/>
              <w:bottom w:val="single" w:sz="4" w:space="0" w:color="auto"/>
              <w:right w:val="single" w:sz="4" w:space="0" w:color="auto"/>
            </w:tcBorders>
          </w:tcPr>
          <w:p w:rsidR="004E37D9" w:rsidRPr="00EF05B5" w:rsidRDefault="004E37D9" w:rsidP="002A5B6A">
            <w:pPr>
              <w:pStyle w:val="NoSpacing"/>
              <w:rPr>
                <w:rFonts w:ascii="Times New Roman" w:hAnsi="Times New Roman" w:cs="Times New Roman"/>
                <w:noProof/>
                <w:sz w:val="18"/>
                <w:szCs w:val="18"/>
                <w:lang w:val="en-GB"/>
              </w:rPr>
            </w:pPr>
          </w:p>
        </w:tc>
      </w:tr>
      <w:tr w:rsidR="004E37D9" w:rsidRPr="00EF05B5" w:rsidTr="002A5B6A">
        <w:trPr>
          <w:trHeight w:val="157"/>
        </w:trPr>
        <w:tc>
          <w:tcPr>
            <w:tcW w:w="5521" w:type="dxa"/>
            <w:gridSpan w:val="4"/>
            <w:tcBorders>
              <w:top w:val="nil"/>
              <w:left w:val="single" w:sz="4" w:space="0" w:color="auto"/>
              <w:bottom w:val="nil"/>
              <w:right w:val="single" w:sz="4" w:space="0" w:color="auto"/>
            </w:tcBorders>
            <w:hideMark/>
          </w:tcPr>
          <w:p w:rsidR="004E37D9" w:rsidRPr="00EF05B5" w:rsidRDefault="004E37D9" w:rsidP="002A5B6A">
            <w:pPr>
              <w:pStyle w:val="NoSpacing"/>
              <w:rPr>
                <w:rFonts w:ascii="Times New Roman" w:hAnsi="Times New Roman" w:cs="Times New Roman"/>
                <w:noProof/>
                <w:sz w:val="18"/>
                <w:szCs w:val="18"/>
                <w:lang w:val="en-GB"/>
              </w:rPr>
            </w:pPr>
            <w:r w:rsidRPr="00EF05B5">
              <w:rPr>
                <w:rFonts w:ascii="Times New Roman" w:hAnsi="Times New Roman" w:cs="Times New Roman"/>
                <w:noProof/>
                <w:sz w:val="18"/>
                <w:szCs w:val="18"/>
                <w:lang w:val="en-GB"/>
              </w:rPr>
              <w:t>……………………………………………..……………………………...</w:t>
            </w:r>
          </w:p>
          <w:p w:rsidR="004E37D9" w:rsidRPr="00EF05B5" w:rsidRDefault="004E37D9" w:rsidP="002A5B6A">
            <w:pPr>
              <w:pStyle w:val="NoSpacing"/>
              <w:rPr>
                <w:rFonts w:ascii="Times New Roman" w:hAnsi="Times New Roman" w:cs="Times New Roman"/>
                <w:noProof/>
                <w:sz w:val="18"/>
                <w:szCs w:val="18"/>
                <w:lang w:val="en-GB"/>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4E37D9" w:rsidRPr="00EF05B5" w:rsidRDefault="004E37D9" w:rsidP="002A5B6A">
            <w:pPr>
              <w:pStyle w:val="NoSpacing"/>
              <w:rPr>
                <w:rFonts w:ascii="Times New Roman" w:hAnsi="Times New Roman" w:cs="Times New Roman"/>
                <w:noProof/>
                <w:sz w:val="20"/>
                <w:szCs w:val="20"/>
                <w:lang w:val="en-GB"/>
              </w:rPr>
            </w:pPr>
            <w:r w:rsidRPr="00EF05B5">
              <w:rPr>
                <w:rFonts w:ascii="Times New Roman" w:hAnsi="Times New Roman" w:cs="Times New Roman"/>
                <w:noProof/>
                <w:sz w:val="20"/>
                <w:szCs w:val="20"/>
                <w:lang w:val="en-GB"/>
              </w:rPr>
              <w:t>E-mail:</w:t>
            </w:r>
          </w:p>
        </w:tc>
        <w:tc>
          <w:tcPr>
            <w:tcW w:w="3410" w:type="dxa"/>
            <w:gridSpan w:val="5"/>
            <w:tcBorders>
              <w:top w:val="single" w:sz="4" w:space="0" w:color="auto"/>
              <w:left w:val="single" w:sz="4" w:space="0" w:color="auto"/>
              <w:bottom w:val="single" w:sz="4" w:space="0" w:color="auto"/>
              <w:right w:val="single" w:sz="4" w:space="0" w:color="auto"/>
            </w:tcBorders>
          </w:tcPr>
          <w:p w:rsidR="004E37D9" w:rsidRPr="00EF05B5" w:rsidRDefault="004E37D9" w:rsidP="002A5B6A">
            <w:pPr>
              <w:pStyle w:val="NoSpacing"/>
              <w:rPr>
                <w:rFonts w:ascii="Times New Roman" w:hAnsi="Times New Roman" w:cs="Times New Roman"/>
                <w:noProof/>
                <w:sz w:val="18"/>
                <w:szCs w:val="18"/>
                <w:lang w:val="en-GB"/>
              </w:rPr>
            </w:pPr>
          </w:p>
        </w:tc>
      </w:tr>
      <w:tr w:rsidR="004E37D9" w:rsidRPr="00EF05B5" w:rsidTr="002A5B6A">
        <w:tc>
          <w:tcPr>
            <w:tcW w:w="5521" w:type="dxa"/>
            <w:gridSpan w:val="4"/>
            <w:tcBorders>
              <w:top w:val="single" w:sz="4" w:space="0" w:color="auto"/>
              <w:left w:val="single" w:sz="4" w:space="0" w:color="auto"/>
              <w:bottom w:val="single" w:sz="4" w:space="0" w:color="auto"/>
              <w:right w:val="single" w:sz="4" w:space="0" w:color="auto"/>
            </w:tcBorders>
            <w:hideMark/>
          </w:tcPr>
          <w:p w:rsidR="004E37D9" w:rsidRPr="00EF05B5" w:rsidRDefault="004E37D9" w:rsidP="002A5B6A">
            <w:pPr>
              <w:pStyle w:val="NoSpacing"/>
              <w:jc w:val="center"/>
              <w:rPr>
                <w:rFonts w:ascii="Times New Roman" w:hAnsi="Times New Roman" w:cs="Times New Roman"/>
                <w:b/>
                <w:noProof/>
                <w:sz w:val="20"/>
                <w:szCs w:val="20"/>
                <w:lang w:val="en-GB"/>
              </w:rPr>
            </w:pPr>
            <w:r w:rsidRPr="00EF05B5">
              <w:rPr>
                <w:rFonts w:ascii="Times New Roman" w:hAnsi="Times New Roman" w:cs="Times New Roman"/>
                <w:b/>
                <w:noProof/>
                <w:sz w:val="20"/>
                <w:szCs w:val="20"/>
                <w:lang w:val="en-GB"/>
              </w:rPr>
              <w:t>Name</w:t>
            </w:r>
          </w:p>
        </w:tc>
        <w:tc>
          <w:tcPr>
            <w:tcW w:w="1559" w:type="dxa"/>
            <w:gridSpan w:val="3"/>
            <w:tcBorders>
              <w:top w:val="single" w:sz="4" w:space="0" w:color="auto"/>
              <w:left w:val="single" w:sz="4" w:space="0" w:color="auto"/>
              <w:bottom w:val="single" w:sz="4" w:space="0" w:color="auto"/>
              <w:right w:val="single" w:sz="4" w:space="0" w:color="auto"/>
            </w:tcBorders>
            <w:hideMark/>
          </w:tcPr>
          <w:p w:rsidR="004E37D9" w:rsidRPr="00EF05B5" w:rsidRDefault="004E37D9" w:rsidP="002A5B6A">
            <w:pPr>
              <w:pStyle w:val="NoSpacing"/>
              <w:jc w:val="center"/>
              <w:rPr>
                <w:rFonts w:ascii="Times New Roman" w:hAnsi="Times New Roman" w:cs="Times New Roman"/>
                <w:b/>
                <w:noProof/>
                <w:sz w:val="20"/>
                <w:szCs w:val="20"/>
                <w:lang w:val="en-GB"/>
              </w:rPr>
            </w:pPr>
            <w:r w:rsidRPr="00EF05B5">
              <w:rPr>
                <w:rFonts w:ascii="Times New Roman" w:hAnsi="Times New Roman" w:cs="Times New Roman"/>
                <w:b/>
                <w:noProof/>
                <w:sz w:val="20"/>
                <w:szCs w:val="20"/>
                <w:lang w:val="en-GB"/>
              </w:rPr>
              <w:t>Price, euro  (</w:t>
            </w:r>
            <w:r w:rsidRPr="00BC34FB">
              <w:rPr>
                <w:rFonts w:ascii="Times New Roman" w:hAnsi="Times New Roman" w:cs="Times New Roman"/>
                <w:b/>
                <w:noProof/>
                <w:sz w:val="16"/>
                <w:szCs w:val="16"/>
                <w:lang w:val="en-GB"/>
              </w:rPr>
              <w:t>including 20% VAT</w:t>
            </w:r>
            <w:r w:rsidRPr="00EF05B5">
              <w:rPr>
                <w:rFonts w:ascii="Times New Roman" w:hAnsi="Times New Roman" w:cs="Times New Roman"/>
                <w:b/>
                <w:noProof/>
                <w:sz w:val="20"/>
                <w:szCs w:val="20"/>
                <w:lang w:val="en-GB"/>
              </w:rPr>
              <w:t>)</w:t>
            </w:r>
          </w:p>
        </w:tc>
        <w:tc>
          <w:tcPr>
            <w:tcW w:w="1001" w:type="dxa"/>
            <w:gridSpan w:val="3"/>
            <w:tcBorders>
              <w:top w:val="single" w:sz="4" w:space="0" w:color="auto"/>
              <w:left w:val="single" w:sz="4" w:space="0" w:color="auto"/>
              <w:bottom w:val="single" w:sz="4" w:space="0" w:color="auto"/>
              <w:right w:val="single" w:sz="4" w:space="0" w:color="auto"/>
            </w:tcBorders>
            <w:hideMark/>
          </w:tcPr>
          <w:p w:rsidR="004E37D9" w:rsidRPr="00EF05B5" w:rsidRDefault="004E37D9" w:rsidP="002A5B6A">
            <w:pPr>
              <w:pStyle w:val="NoSpacing"/>
              <w:jc w:val="center"/>
              <w:rPr>
                <w:rFonts w:ascii="Times New Roman" w:hAnsi="Times New Roman" w:cs="Times New Roman"/>
                <w:b/>
                <w:noProof/>
                <w:sz w:val="20"/>
                <w:szCs w:val="20"/>
                <w:lang w:val="en-GB"/>
              </w:rPr>
            </w:pPr>
            <w:r w:rsidRPr="00EF05B5">
              <w:rPr>
                <w:rFonts w:ascii="Times New Roman" w:hAnsi="Times New Roman" w:cs="Times New Roman"/>
                <w:b/>
                <w:noProof/>
                <w:sz w:val="20"/>
                <w:szCs w:val="20"/>
                <w:lang w:val="en-GB"/>
              </w:rPr>
              <w:t>Amount</w:t>
            </w:r>
          </w:p>
        </w:tc>
        <w:tc>
          <w:tcPr>
            <w:tcW w:w="1984" w:type="dxa"/>
            <w:tcBorders>
              <w:top w:val="single" w:sz="4" w:space="0" w:color="auto"/>
              <w:left w:val="single" w:sz="4" w:space="0" w:color="auto"/>
              <w:bottom w:val="single" w:sz="4" w:space="0" w:color="auto"/>
              <w:right w:val="single" w:sz="4" w:space="0" w:color="auto"/>
            </w:tcBorders>
            <w:hideMark/>
          </w:tcPr>
          <w:p w:rsidR="004E37D9" w:rsidRPr="00EF05B5" w:rsidRDefault="004E37D9" w:rsidP="002A5B6A">
            <w:pPr>
              <w:pStyle w:val="NoSpacing"/>
              <w:jc w:val="center"/>
              <w:rPr>
                <w:rFonts w:ascii="Times New Roman" w:hAnsi="Times New Roman" w:cs="Times New Roman"/>
                <w:b/>
                <w:noProof/>
                <w:sz w:val="20"/>
                <w:szCs w:val="20"/>
                <w:lang w:val="en-GB"/>
              </w:rPr>
            </w:pPr>
            <w:r w:rsidRPr="00EF05B5">
              <w:rPr>
                <w:rFonts w:ascii="Times New Roman" w:hAnsi="Times New Roman" w:cs="Times New Roman"/>
                <w:b/>
                <w:noProof/>
                <w:sz w:val="20"/>
                <w:szCs w:val="20"/>
                <w:lang w:val="en-GB"/>
              </w:rPr>
              <w:t>Total, euro</w:t>
            </w:r>
          </w:p>
          <w:p w:rsidR="004E37D9" w:rsidRPr="00EF05B5" w:rsidRDefault="004E37D9" w:rsidP="002A5B6A">
            <w:pPr>
              <w:pStyle w:val="NoSpacing"/>
              <w:jc w:val="center"/>
              <w:rPr>
                <w:rFonts w:ascii="Times New Roman" w:hAnsi="Times New Roman" w:cs="Times New Roman"/>
                <w:b/>
                <w:noProof/>
                <w:sz w:val="20"/>
                <w:szCs w:val="20"/>
                <w:lang w:val="en-GB"/>
              </w:rPr>
            </w:pPr>
            <w:r w:rsidRPr="00EF05B5">
              <w:rPr>
                <w:rFonts w:ascii="Times New Roman" w:hAnsi="Times New Roman" w:cs="Times New Roman"/>
                <w:b/>
                <w:noProof/>
                <w:sz w:val="20"/>
                <w:szCs w:val="20"/>
                <w:lang w:val="en-GB"/>
              </w:rPr>
              <w:t>(</w:t>
            </w:r>
            <w:r w:rsidRPr="00BC34FB">
              <w:rPr>
                <w:rFonts w:ascii="Times New Roman" w:hAnsi="Times New Roman" w:cs="Times New Roman"/>
                <w:b/>
                <w:noProof/>
                <w:sz w:val="16"/>
                <w:szCs w:val="16"/>
                <w:lang w:val="en-GB"/>
              </w:rPr>
              <w:t>including 20% VAT</w:t>
            </w:r>
            <w:r w:rsidRPr="00EF05B5">
              <w:rPr>
                <w:rFonts w:ascii="Times New Roman" w:hAnsi="Times New Roman" w:cs="Times New Roman"/>
                <w:b/>
                <w:noProof/>
                <w:sz w:val="20"/>
                <w:szCs w:val="20"/>
                <w:lang w:val="en-GB"/>
              </w:rPr>
              <w:t>)</w:t>
            </w:r>
          </w:p>
        </w:tc>
      </w:tr>
      <w:tr w:rsidR="001C70FC" w:rsidRPr="00EF05B5" w:rsidTr="002A5B6A">
        <w:tc>
          <w:tcPr>
            <w:tcW w:w="5521" w:type="dxa"/>
            <w:gridSpan w:val="4"/>
            <w:tcBorders>
              <w:top w:val="single" w:sz="4" w:space="0" w:color="auto"/>
              <w:left w:val="single" w:sz="4" w:space="0" w:color="auto"/>
              <w:bottom w:val="single" w:sz="4" w:space="0" w:color="auto"/>
              <w:right w:val="single" w:sz="4" w:space="0" w:color="auto"/>
            </w:tcBorders>
            <w:hideMark/>
          </w:tcPr>
          <w:p w:rsidR="001C70FC" w:rsidRPr="00EF05B5" w:rsidRDefault="001C70FC" w:rsidP="002A5B6A">
            <w:pPr>
              <w:pStyle w:val="NoSpacing"/>
              <w:rPr>
                <w:rFonts w:ascii="Times New Roman" w:hAnsi="Times New Roman" w:cs="Times New Roman"/>
                <w:noProof/>
                <w:sz w:val="20"/>
                <w:szCs w:val="20"/>
                <w:lang w:val="en-GB"/>
              </w:rPr>
            </w:pPr>
            <w:r w:rsidRPr="00EF05B5">
              <w:rPr>
                <w:rFonts w:ascii="Times New Roman" w:hAnsi="Times New Roman" w:cs="Times New Roman"/>
                <w:noProof/>
                <w:sz w:val="20"/>
                <w:szCs w:val="20"/>
                <w:lang w:val="en-GB"/>
              </w:rPr>
              <w:t>Fee for registration in the Official Catalog (max. 4 works)</w:t>
            </w:r>
          </w:p>
          <w:p w:rsidR="001C70FC" w:rsidRPr="00EF05B5" w:rsidRDefault="001C70FC" w:rsidP="002A5B6A">
            <w:pPr>
              <w:pStyle w:val="NoSpacing"/>
              <w:rPr>
                <w:rFonts w:ascii="Times New Roman" w:hAnsi="Times New Roman" w:cs="Times New Roman"/>
                <w:noProof/>
                <w:sz w:val="20"/>
                <w:szCs w:val="20"/>
                <w:lang w:val="en-GB"/>
              </w:rPr>
            </w:pPr>
            <w:r w:rsidRPr="00EF05B5">
              <w:rPr>
                <w:rFonts w:ascii="Times New Roman" w:hAnsi="Times New Roman" w:cs="Times New Roman"/>
                <w:noProof/>
                <w:sz w:val="20"/>
                <w:szCs w:val="20"/>
                <w:lang w:val="en-GB"/>
              </w:rPr>
              <w:t>For each work exceeding 4</w:t>
            </w:r>
          </w:p>
        </w:tc>
        <w:tc>
          <w:tcPr>
            <w:tcW w:w="1559" w:type="dxa"/>
            <w:gridSpan w:val="3"/>
            <w:tcBorders>
              <w:top w:val="single" w:sz="4" w:space="0" w:color="auto"/>
              <w:left w:val="single" w:sz="4" w:space="0" w:color="auto"/>
              <w:bottom w:val="single" w:sz="4" w:space="0" w:color="auto"/>
              <w:right w:val="single" w:sz="4" w:space="0" w:color="auto"/>
            </w:tcBorders>
          </w:tcPr>
          <w:p w:rsidR="001C70FC" w:rsidRPr="00566BEE" w:rsidRDefault="001C70FC" w:rsidP="00566BEE">
            <w:pPr>
              <w:tabs>
                <w:tab w:val="left" w:pos="9180"/>
              </w:tabs>
              <w:spacing w:after="0" w:line="240" w:lineRule="auto"/>
              <w:ind w:right="-1"/>
              <w:jc w:val="center"/>
              <w:rPr>
                <w:rFonts w:ascii="Times New Roman" w:eastAsia="Times New Roman" w:hAnsi="Times New Roman" w:cs="Times New Roman"/>
                <w:noProof/>
                <w:sz w:val="20"/>
                <w:szCs w:val="20"/>
                <w:lang w:val="en-GB"/>
              </w:rPr>
            </w:pPr>
            <w:r w:rsidRPr="00566BEE">
              <w:rPr>
                <w:rFonts w:ascii="Times New Roman" w:eastAsia="Times New Roman" w:hAnsi="Times New Roman" w:cs="Times New Roman"/>
                <w:noProof/>
                <w:sz w:val="20"/>
                <w:szCs w:val="20"/>
                <w:lang w:val="en-GB"/>
              </w:rPr>
              <w:t>40</w:t>
            </w:r>
            <w:r w:rsidR="00CD35D9" w:rsidRPr="00566BEE">
              <w:rPr>
                <w:rFonts w:ascii="Times New Roman" w:eastAsia="Times New Roman" w:hAnsi="Times New Roman" w:cs="Times New Roman"/>
                <w:noProof/>
                <w:sz w:val="20"/>
                <w:szCs w:val="20"/>
                <w:lang w:val="en-GB"/>
              </w:rPr>
              <w:t>.</w:t>
            </w:r>
            <w:r w:rsidRPr="00566BEE">
              <w:rPr>
                <w:rFonts w:ascii="Times New Roman" w:eastAsia="Times New Roman" w:hAnsi="Times New Roman" w:cs="Times New Roman"/>
                <w:noProof/>
                <w:sz w:val="20"/>
                <w:szCs w:val="20"/>
                <w:lang w:val="en-GB"/>
              </w:rPr>
              <w:t>00</w:t>
            </w:r>
          </w:p>
          <w:p w:rsidR="001C70FC" w:rsidRPr="00566BEE" w:rsidRDefault="001C70FC" w:rsidP="00566BEE">
            <w:pPr>
              <w:tabs>
                <w:tab w:val="left" w:pos="9180"/>
              </w:tabs>
              <w:spacing w:after="0" w:line="240" w:lineRule="auto"/>
              <w:ind w:right="-1"/>
              <w:jc w:val="center"/>
              <w:rPr>
                <w:rFonts w:ascii="Times New Roman" w:eastAsia="Times New Roman" w:hAnsi="Times New Roman" w:cs="Times New Roman"/>
                <w:noProof/>
                <w:sz w:val="20"/>
                <w:szCs w:val="20"/>
                <w:lang w:val="en-GB"/>
              </w:rPr>
            </w:pPr>
            <w:r w:rsidRPr="00566BEE">
              <w:rPr>
                <w:rFonts w:ascii="Times New Roman" w:eastAsia="Times New Roman" w:hAnsi="Times New Roman" w:cs="Times New Roman"/>
                <w:noProof/>
                <w:sz w:val="20"/>
                <w:szCs w:val="20"/>
                <w:lang w:val="en-GB"/>
              </w:rPr>
              <w:t>5</w:t>
            </w:r>
            <w:r w:rsidR="00CD35D9" w:rsidRPr="00566BEE">
              <w:rPr>
                <w:rFonts w:ascii="Times New Roman" w:eastAsia="Times New Roman" w:hAnsi="Times New Roman" w:cs="Times New Roman"/>
                <w:noProof/>
                <w:sz w:val="20"/>
                <w:szCs w:val="20"/>
                <w:lang w:val="en-GB"/>
              </w:rPr>
              <w:t>.</w:t>
            </w:r>
            <w:r w:rsidRPr="00566BEE">
              <w:rPr>
                <w:rFonts w:ascii="Times New Roman" w:eastAsia="Times New Roman" w:hAnsi="Times New Roman" w:cs="Times New Roman"/>
                <w:noProof/>
                <w:sz w:val="20"/>
                <w:szCs w:val="20"/>
                <w:lang w:val="en-GB"/>
              </w:rPr>
              <w:t>00</w:t>
            </w:r>
          </w:p>
        </w:tc>
        <w:tc>
          <w:tcPr>
            <w:tcW w:w="1001" w:type="dxa"/>
            <w:gridSpan w:val="3"/>
            <w:tcBorders>
              <w:top w:val="single" w:sz="4" w:space="0" w:color="auto"/>
              <w:left w:val="single" w:sz="4" w:space="0" w:color="auto"/>
              <w:bottom w:val="single" w:sz="4" w:space="0" w:color="auto"/>
              <w:right w:val="single" w:sz="4" w:space="0" w:color="auto"/>
            </w:tcBorders>
          </w:tcPr>
          <w:p w:rsidR="001C70FC" w:rsidRPr="00566BEE" w:rsidRDefault="001C70FC" w:rsidP="00566BEE">
            <w:pPr>
              <w:pStyle w:val="NoSpacing"/>
              <w:jc w:val="center"/>
              <w:rPr>
                <w:rFonts w:ascii="Times New Roman" w:hAnsi="Times New Roman" w:cs="Times New Roman"/>
                <w:noProof/>
                <w:sz w:val="20"/>
                <w:szCs w:val="20"/>
                <w:lang w:val="en-GB"/>
              </w:rPr>
            </w:pPr>
          </w:p>
        </w:tc>
        <w:tc>
          <w:tcPr>
            <w:tcW w:w="1984" w:type="dxa"/>
            <w:tcBorders>
              <w:top w:val="single" w:sz="4" w:space="0" w:color="auto"/>
              <w:left w:val="single" w:sz="4" w:space="0" w:color="auto"/>
              <w:bottom w:val="single" w:sz="4" w:space="0" w:color="auto"/>
              <w:right w:val="single" w:sz="4" w:space="0" w:color="auto"/>
            </w:tcBorders>
          </w:tcPr>
          <w:p w:rsidR="001C70FC" w:rsidRPr="00566BEE" w:rsidRDefault="001C70FC" w:rsidP="00566BEE">
            <w:pPr>
              <w:pStyle w:val="NoSpacing"/>
              <w:jc w:val="center"/>
              <w:rPr>
                <w:rFonts w:ascii="Times New Roman" w:hAnsi="Times New Roman" w:cs="Times New Roman"/>
                <w:noProof/>
                <w:sz w:val="20"/>
                <w:szCs w:val="20"/>
                <w:lang w:val="en-GB"/>
              </w:rPr>
            </w:pPr>
          </w:p>
        </w:tc>
      </w:tr>
      <w:tr w:rsidR="001C70FC" w:rsidRPr="00EF05B5" w:rsidTr="002A5B6A">
        <w:tc>
          <w:tcPr>
            <w:tcW w:w="5521" w:type="dxa"/>
            <w:gridSpan w:val="4"/>
            <w:tcBorders>
              <w:top w:val="single" w:sz="4" w:space="0" w:color="auto"/>
              <w:left w:val="single" w:sz="4" w:space="0" w:color="auto"/>
              <w:bottom w:val="single" w:sz="4" w:space="0" w:color="auto"/>
              <w:right w:val="single" w:sz="4" w:space="0" w:color="auto"/>
            </w:tcBorders>
            <w:hideMark/>
          </w:tcPr>
          <w:p w:rsidR="001C70FC" w:rsidRPr="00EF05B5" w:rsidRDefault="001C70FC" w:rsidP="00BC34FB">
            <w:pPr>
              <w:pStyle w:val="NoSpacing"/>
              <w:rPr>
                <w:rFonts w:ascii="Times New Roman" w:hAnsi="Times New Roman" w:cs="Times New Roman"/>
                <w:noProof/>
                <w:sz w:val="20"/>
                <w:szCs w:val="20"/>
                <w:lang w:val="en-GB"/>
              </w:rPr>
            </w:pPr>
            <w:r w:rsidRPr="00EF05B5">
              <w:rPr>
                <w:rFonts w:ascii="Times New Roman" w:hAnsi="Times New Roman" w:cs="Times New Roman"/>
                <w:noProof/>
                <w:sz w:val="20"/>
                <w:szCs w:val="20"/>
                <w:lang w:val="en-GB"/>
              </w:rPr>
              <w:t>Rental fee for the standard equipped, furnished internal space (1 m</w:t>
            </w:r>
            <w:r w:rsidRPr="00EF05B5">
              <w:rPr>
                <w:rFonts w:ascii="Times New Roman" w:hAnsi="Times New Roman" w:cs="Times New Roman"/>
                <w:noProof/>
                <w:sz w:val="20"/>
                <w:szCs w:val="20"/>
                <w:vertAlign w:val="superscript"/>
                <w:lang w:val="en-GB"/>
              </w:rPr>
              <w:t>2</w:t>
            </w:r>
            <w:r w:rsidRPr="00EF05B5">
              <w:rPr>
                <w:rFonts w:ascii="Times New Roman" w:hAnsi="Times New Roman" w:cs="Times New Roman"/>
                <w:noProof/>
                <w:sz w:val="20"/>
                <w:szCs w:val="20"/>
                <w:lang w:val="en-GB"/>
              </w:rPr>
              <w:t>) (min. 4 m</w:t>
            </w:r>
            <w:r w:rsidRPr="00EF05B5">
              <w:rPr>
                <w:rFonts w:ascii="Times New Roman" w:hAnsi="Times New Roman" w:cs="Times New Roman"/>
                <w:noProof/>
                <w:sz w:val="20"/>
                <w:szCs w:val="20"/>
                <w:vertAlign w:val="superscript"/>
                <w:lang w:val="en-GB"/>
              </w:rPr>
              <w:t>2</w:t>
            </w:r>
            <w:r w:rsidRPr="00EF05B5">
              <w:rPr>
                <w:rFonts w:ascii="Times New Roman" w:hAnsi="Times New Roman" w:cs="Times New Roman"/>
                <w:noProof/>
                <w:sz w:val="20"/>
                <w:szCs w:val="20"/>
                <w:lang w:val="en-GB"/>
              </w:rPr>
              <w:t>, 3 walls, 1 table, 2 chairs, 1 lamp)</w:t>
            </w:r>
          </w:p>
        </w:tc>
        <w:tc>
          <w:tcPr>
            <w:tcW w:w="1559" w:type="dxa"/>
            <w:gridSpan w:val="3"/>
            <w:tcBorders>
              <w:top w:val="single" w:sz="4" w:space="0" w:color="auto"/>
              <w:left w:val="single" w:sz="4" w:space="0" w:color="auto"/>
              <w:bottom w:val="single" w:sz="4" w:space="0" w:color="auto"/>
              <w:right w:val="single" w:sz="4" w:space="0" w:color="auto"/>
            </w:tcBorders>
          </w:tcPr>
          <w:p w:rsidR="001C70FC" w:rsidRPr="00566BEE" w:rsidRDefault="001C70FC" w:rsidP="00566BEE">
            <w:pPr>
              <w:tabs>
                <w:tab w:val="left" w:pos="9180"/>
              </w:tabs>
              <w:spacing w:after="0" w:line="240" w:lineRule="auto"/>
              <w:ind w:right="-1"/>
              <w:jc w:val="center"/>
              <w:rPr>
                <w:rFonts w:ascii="Times New Roman" w:eastAsia="Times New Roman" w:hAnsi="Times New Roman" w:cs="Times New Roman"/>
                <w:noProof/>
                <w:sz w:val="20"/>
                <w:szCs w:val="20"/>
                <w:lang w:val="en-GB"/>
              </w:rPr>
            </w:pPr>
            <w:r w:rsidRPr="00566BEE">
              <w:rPr>
                <w:rFonts w:ascii="Times New Roman" w:eastAsia="Times New Roman" w:hAnsi="Times New Roman" w:cs="Times New Roman"/>
                <w:noProof/>
                <w:sz w:val="20"/>
                <w:szCs w:val="20"/>
                <w:lang w:val="en-GB"/>
              </w:rPr>
              <w:t>30</w:t>
            </w:r>
            <w:r w:rsidR="00CD35D9" w:rsidRPr="00566BEE">
              <w:rPr>
                <w:rFonts w:ascii="Times New Roman" w:eastAsia="Times New Roman" w:hAnsi="Times New Roman" w:cs="Times New Roman"/>
                <w:noProof/>
                <w:sz w:val="20"/>
                <w:szCs w:val="20"/>
                <w:lang w:val="en-GB"/>
              </w:rPr>
              <w:t>.</w:t>
            </w:r>
            <w:r w:rsidRPr="00566BEE">
              <w:rPr>
                <w:rFonts w:ascii="Times New Roman" w:eastAsia="Times New Roman" w:hAnsi="Times New Roman" w:cs="Times New Roman"/>
                <w:noProof/>
                <w:sz w:val="20"/>
                <w:szCs w:val="20"/>
                <w:lang w:val="en-GB"/>
              </w:rPr>
              <w:t>00</w:t>
            </w:r>
          </w:p>
        </w:tc>
        <w:tc>
          <w:tcPr>
            <w:tcW w:w="1001" w:type="dxa"/>
            <w:gridSpan w:val="3"/>
            <w:tcBorders>
              <w:top w:val="single" w:sz="4" w:space="0" w:color="auto"/>
              <w:left w:val="single" w:sz="4" w:space="0" w:color="auto"/>
              <w:bottom w:val="single" w:sz="4" w:space="0" w:color="auto"/>
              <w:right w:val="single" w:sz="4" w:space="0" w:color="auto"/>
            </w:tcBorders>
          </w:tcPr>
          <w:p w:rsidR="001C70FC" w:rsidRPr="00566BEE" w:rsidRDefault="001C70FC" w:rsidP="00566BEE">
            <w:pPr>
              <w:pStyle w:val="NoSpacing"/>
              <w:jc w:val="center"/>
              <w:rPr>
                <w:rFonts w:ascii="Times New Roman" w:hAnsi="Times New Roman" w:cs="Times New Roman"/>
                <w:noProof/>
                <w:sz w:val="20"/>
                <w:szCs w:val="20"/>
                <w:lang w:val="en-GB"/>
              </w:rPr>
            </w:pPr>
          </w:p>
        </w:tc>
        <w:tc>
          <w:tcPr>
            <w:tcW w:w="1984" w:type="dxa"/>
            <w:tcBorders>
              <w:top w:val="single" w:sz="4" w:space="0" w:color="auto"/>
              <w:left w:val="single" w:sz="4" w:space="0" w:color="auto"/>
              <w:bottom w:val="single" w:sz="4" w:space="0" w:color="auto"/>
              <w:right w:val="single" w:sz="4" w:space="0" w:color="auto"/>
            </w:tcBorders>
          </w:tcPr>
          <w:p w:rsidR="001C70FC" w:rsidRPr="00566BEE" w:rsidRDefault="001C70FC" w:rsidP="00566BEE">
            <w:pPr>
              <w:pStyle w:val="NoSpacing"/>
              <w:jc w:val="center"/>
              <w:rPr>
                <w:rFonts w:ascii="Times New Roman" w:hAnsi="Times New Roman" w:cs="Times New Roman"/>
                <w:noProof/>
                <w:sz w:val="20"/>
                <w:szCs w:val="20"/>
                <w:lang w:val="en-GB"/>
              </w:rPr>
            </w:pPr>
          </w:p>
        </w:tc>
      </w:tr>
      <w:tr w:rsidR="001C70FC" w:rsidRPr="00EF05B5" w:rsidTr="002A5B6A">
        <w:tc>
          <w:tcPr>
            <w:tcW w:w="5521" w:type="dxa"/>
            <w:gridSpan w:val="4"/>
            <w:tcBorders>
              <w:top w:val="single" w:sz="4" w:space="0" w:color="auto"/>
              <w:left w:val="single" w:sz="4" w:space="0" w:color="auto"/>
              <w:bottom w:val="single" w:sz="4" w:space="0" w:color="auto"/>
              <w:right w:val="single" w:sz="4" w:space="0" w:color="auto"/>
            </w:tcBorders>
          </w:tcPr>
          <w:p w:rsidR="001C70FC" w:rsidRPr="00EF05B5" w:rsidRDefault="001C70FC" w:rsidP="00C44C85">
            <w:pPr>
              <w:pStyle w:val="NoSpacing"/>
              <w:rPr>
                <w:rFonts w:ascii="Times New Roman" w:hAnsi="Times New Roman" w:cs="Times New Roman"/>
                <w:noProof/>
                <w:sz w:val="20"/>
                <w:szCs w:val="20"/>
                <w:lang w:val="en-GB"/>
              </w:rPr>
            </w:pPr>
            <w:r w:rsidRPr="00EF05B5">
              <w:rPr>
                <w:rFonts w:ascii="Times New Roman" w:hAnsi="Times New Roman" w:cs="Times New Roman"/>
                <w:noProof/>
                <w:sz w:val="20"/>
                <w:szCs w:val="20"/>
                <w:lang w:val="en-GB"/>
              </w:rPr>
              <w:t>Table, pcs.</w:t>
            </w:r>
          </w:p>
        </w:tc>
        <w:tc>
          <w:tcPr>
            <w:tcW w:w="1559" w:type="dxa"/>
            <w:gridSpan w:val="3"/>
            <w:tcBorders>
              <w:top w:val="single" w:sz="4" w:space="0" w:color="auto"/>
              <w:left w:val="single" w:sz="4" w:space="0" w:color="auto"/>
              <w:bottom w:val="single" w:sz="4" w:space="0" w:color="auto"/>
              <w:right w:val="single" w:sz="4" w:space="0" w:color="auto"/>
            </w:tcBorders>
          </w:tcPr>
          <w:p w:rsidR="001C70FC" w:rsidRPr="00566BEE" w:rsidRDefault="001C70FC" w:rsidP="00566BEE">
            <w:pPr>
              <w:tabs>
                <w:tab w:val="left" w:pos="9180"/>
              </w:tabs>
              <w:spacing w:after="0" w:line="240" w:lineRule="auto"/>
              <w:ind w:right="-1"/>
              <w:jc w:val="center"/>
              <w:rPr>
                <w:rFonts w:ascii="Times New Roman" w:eastAsia="Times New Roman" w:hAnsi="Times New Roman" w:cs="Times New Roman"/>
                <w:noProof/>
                <w:sz w:val="20"/>
                <w:szCs w:val="20"/>
                <w:lang w:val="en-GB"/>
              </w:rPr>
            </w:pPr>
            <w:r w:rsidRPr="00566BEE">
              <w:rPr>
                <w:rFonts w:ascii="Times New Roman" w:eastAsia="Times New Roman" w:hAnsi="Times New Roman" w:cs="Times New Roman"/>
                <w:noProof/>
                <w:sz w:val="20"/>
                <w:szCs w:val="20"/>
                <w:lang w:val="en-GB"/>
              </w:rPr>
              <w:t>3</w:t>
            </w:r>
            <w:r w:rsidR="00CD35D9" w:rsidRPr="00566BEE">
              <w:rPr>
                <w:rFonts w:ascii="Times New Roman" w:eastAsia="Times New Roman" w:hAnsi="Times New Roman" w:cs="Times New Roman"/>
                <w:noProof/>
                <w:sz w:val="20"/>
                <w:szCs w:val="20"/>
                <w:lang w:val="en-GB"/>
              </w:rPr>
              <w:t>.</w:t>
            </w:r>
            <w:r w:rsidRPr="00566BEE">
              <w:rPr>
                <w:rFonts w:ascii="Times New Roman" w:eastAsia="Times New Roman" w:hAnsi="Times New Roman" w:cs="Times New Roman"/>
                <w:noProof/>
                <w:sz w:val="20"/>
                <w:szCs w:val="20"/>
                <w:lang w:val="en-GB"/>
              </w:rPr>
              <w:t>00</w:t>
            </w:r>
          </w:p>
        </w:tc>
        <w:tc>
          <w:tcPr>
            <w:tcW w:w="1001" w:type="dxa"/>
            <w:gridSpan w:val="3"/>
            <w:tcBorders>
              <w:top w:val="single" w:sz="4" w:space="0" w:color="auto"/>
              <w:left w:val="single" w:sz="4" w:space="0" w:color="auto"/>
              <w:bottom w:val="single" w:sz="4" w:space="0" w:color="auto"/>
              <w:right w:val="single" w:sz="4" w:space="0" w:color="auto"/>
            </w:tcBorders>
          </w:tcPr>
          <w:p w:rsidR="001C70FC" w:rsidRPr="00566BEE" w:rsidRDefault="001C70FC" w:rsidP="00566BEE">
            <w:pPr>
              <w:pStyle w:val="NoSpacing"/>
              <w:jc w:val="center"/>
              <w:rPr>
                <w:rFonts w:ascii="Times New Roman" w:hAnsi="Times New Roman" w:cs="Times New Roman"/>
                <w:noProof/>
                <w:sz w:val="20"/>
                <w:szCs w:val="20"/>
                <w:lang w:val="en-GB"/>
              </w:rPr>
            </w:pPr>
          </w:p>
        </w:tc>
        <w:tc>
          <w:tcPr>
            <w:tcW w:w="1984" w:type="dxa"/>
            <w:tcBorders>
              <w:top w:val="single" w:sz="4" w:space="0" w:color="auto"/>
              <w:left w:val="single" w:sz="4" w:space="0" w:color="auto"/>
              <w:bottom w:val="single" w:sz="4" w:space="0" w:color="auto"/>
              <w:right w:val="single" w:sz="4" w:space="0" w:color="auto"/>
            </w:tcBorders>
          </w:tcPr>
          <w:p w:rsidR="001C70FC" w:rsidRPr="00566BEE" w:rsidRDefault="001C70FC" w:rsidP="00566BEE">
            <w:pPr>
              <w:pStyle w:val="NoSpacing"/>
              <w:jc w:val="center"/>
              <w:rPr>
                <w:rFonts w:ascii="Times New Roman" w:hAnsi="Times New Roman" w:cs="Times New Roman"/>
                <w:noProof/>
                <w:sz w:val="20"/>
                <w:szCs w:val="20"/>
                <w:lang w:val="en-GB"/>
              </w:rPr>
            </w:pPr>
          </w:p>
        </w:tc>
      </w:tr>
      <w:tr w:rsidR="001C70FC" w:rsidRPr="00EF05B5" w:rsidTr="002A5B6A">
        <w:tc>
          <w:tcPr>
            <w:tcW w:w="5521" w:type="dxa"/>
            <w:gridSpan w:val="4"/>
            <w:tcBorders>
              <w:top w:val="single" w:sz="4" w:space="0" w:color="auto"/>
              <w:left w:val="single" w:sz="4" w:space="0" w:color="auto"/>
              <w:bottom w:val="single" w:sz="4" w:space="0" w:color="auto"/>
              <w:right w:val="single" w:sz="4" w:space="0" w:color="auto"/>
            </w:tcBorders>
          </w:tcPr>
          <w:p w:rsidR="001C70FC" w:rsidRPr="00EF05B5" w:rsidRDefault="001C70FC" w:rsidP="00C44C85">
            <w:pPr>
              <w:pStyle w:val="NoSpacing"/>
              <w:rPr>
                <w:rFonts w:ascii="Times New Roman" w:hAnsi="Times New Roman" w:cs="Times New Roman"/>
                <w:noProof/>
                <w:sz w:val="20"/>
                <w:szCs w:val="20"/>
                <w:lang w:val="en-GB"/>
              </w:rPr>
            </w:pPr>
            <w:r w:rsidRPr="00EF05B5">
              <w:rPr>
                <w:rFonts w:ascii="Times New Roman" w:hAnsi="Times New Roman" w:cs="Times New Roman"/>
                <w:noProof/>
                <w:sz w:val="20"/>
                <w:szCs w:val="20"/>
                <w:lang w:val="en-GB"/>
              </w:rPr>
              <w:t>Chair, pcs.</w:t>
            </w:r>
          </w:p>
        </w:tc>
        <w:tc>
          <w:tcPr>
            <w:tcW w:w="1559" w:type="dxa"/>
            <w:gridSpan w:val="3"/>
            <w:tcBorders>
              <w:top w:val="single" w:sz="4" w:space="0" w:color="auto"/>
              <w:left w:val="single" w:sz="4" w:space="0" w:color="auto"/>
              <w:bottom w:val="single" w:sz="4" w:space="0" w:color="auto"/>
              <w:right w:val="single" w:sz="4" w:space="0" w:color="auto"/>
            </w:tcBorders>
          </w:tcPr>
          <w:p w:rsidR="001C70FC" w:rsidRPr="00566BEE" w:rsidRDefault="001C70FC" w:rsidP="00566BEE">
            <w:pPr>
              <w:tabs>
                <w:tab w:val="left" w:pos="9180"/>
              </w:tabs>
              <w:spacing w:after="0" w:line="240" w:lineRule="auto"/>
              <w:ind w:right="-1"/>
              <w:jc w:val="center"/>
              <w:rPr>
                <w:rFonts w:ascii="Times New Roman" w:eastAsia="Times New Roman" w:hAnsi="Times New Roman" w:cs="Times New Roman"/>
                <w:noProof/>
                <w:sz w:val="20"/>
                <w:szCs w:val="20"/>
                <w:lang w:val="en-GB"/>
              </w:rPr>
            </w:pPr>
            <w:r w:rsidRPr="00566BEE">
              <w:rPr>
                <w:rFonts w:ascii="Times New Roman" w:eastAsia="Times New Roman" w:hAnsi="Times New Roman" w:cs="Times New Roman"/>
                <w:noProof/>
                <w:sz w:val="20"/>
                <w:szCs w:val="20"/>
                <w:lang w:val="en-GB"/>
              </w:rPr>
              <w:t>1</w:t>
            </w:r>
            <w:r w:rsidR="00CD35D9" w:rsidRPr="00566BEE">
              <w:rPr>
                <w:rFonts w:ascii="Times New Roman" w:eastAsia="Times New Roman" w:hAnsi="Times New Roman" w:cs="Times New Roman"/>
                <w:noProof/>
                <w:sz w:val="20"/>
                <w:szCs w:val="20"/>
                <w:lang w:val="en-GB"/>
              </w:rPr>
              <w:t>.</w:t>
            </w:r>
            <w:r w:rsidRPr="00566BEE">
              <w:rPr>
                <w:rFonts w:ascii="Times New Roman" w:eastAsia="Times New Roman" w:hAnsi="Times New Roman" w:cs="Times New Roman"/>
                <w:noProof/>
                <w:sz w:val="20"/>
                <w:szCs w:val="20"/>
                <w:lang w:val="en-GB"/>
              </w:rPr>
              <w:t>00</w:t>
            </w:r>
          </w:p>
        </w:tc>
        <w:tc>
          <w:tcPr>
            <w:tcW w:w="1001" w:type="dxa"/>
            <w:gridSpan w:val="3"/>
            <w:tcBorders>
              <w:top w:val="single" w:sz="4" w:space="0" w:color="auto"/>
              <w:left w:val="single" w:sz="4" w:space="0" w:color="auto"/>
              <w:bottom w:val="single" w:sz="4" w:space="0" w:color="auto"/>
              <w:right w:val="single" w:sz="4" w:space="0" w:color="auto"/>
            </w:tcBorders>
          </w:tcPr>
          <w:p w:rsidR="001C70FC" w:rsidRPr="00566BEE" w:rsidRDefault="001C70FC" w:rsidP="00566BEE">
            <w:pPr>
              <w:pStyle w:val="NoSpacing"/>
              <w:jc w:val="center"/>
              <w:rPr>
                <w:rFonts w:ascii="Times New Roman" w:hAnsi="Times New Roman" w:cs="Times New Roman"/>
                <w:noProof/>
                <w:sz w:val="20"/>
                <w:szCs w:val="20"/>
                <w:lang w:val="en-GB"/>
              </w:rPr>
            </w:pPr>
          </w:p>
        </w:tc>
        <w:tc>
          <w:tcPr>
            <w:tcW w:w="1984" w:type="dxa"/>
            <w:tcBorders>
              <w:top w:val="single" w:sz="4" w:space="0" w:color="auto"/>
              <w:left w:val="single" w:sz="4" w:space="0" w:color="auto"/>
              <w:bottom w:val="single" w:sz="4" w:space="0" w:color="auto"/>
              <w:right w:val="single" w:sz="4" w:space="0" w:color="auto"/>
            </w:tcBorders>
          </w:tcPr>
          <w:p w:rsidR="001C70FC" w:rsidRPr="00566BEE" w:rsidRDefault="001C70FC" w:rsidP="00566BEE">
            <w:pPr>
              <w:pStyle w:val="NoSpacing"/>
              <w:jc w:val="center"/>
              <w:rPr>
                <w:rFonts w:ascii="Times New Roman" w:hAnsi="Times New Roman" w:cs="Times New Roman"/>
                <w:noProof/>
                <w:sz w:val="20"/>
                <w:szCs w:val="20"/>
                <w:lang w:val="en-GB"/>
              </w:rPr>
            </w:pPr>
          </w:p>
        </w:tc>
      </w:tr>
      <w:tr w:rsidR="001C70FC" w:rsidRPr="00EF05B5" w:rsidTr="002A5B6A">
        <w:tc>
          <w:tcPr>
            <w:tcW w:w="5521" w:type="dxa"/>
            <w:gridSpan w:val="4"/>
            <w:tcBorders>
              <w:top w:val="single" w:sz="4" w:space="0" w:color="auto"/>
              <w:left w:val="single" w:sz="4" w:space="0" w:color="auto"/>
              <w:bottom w:val="single" w:sz="4" w:space="0" w:color="auto"/>
              <w:right w:val="single" w:sz="4" w:space="0" w:color="auto"/>
            </w:tcBorders>
          </w:tcPr>
          <w:p w:rsidR="001C70FC" w:rsidRPr="00EF05B5" w:rsidRDefault="00CD35D9" w:rsidP="002A5B6A">
            <w:pPr>
              <w:pStyle w:val="NoSpacing"/>
              <w:rPr>
                <w:rFonts w:ascii="Times New Roman" w:hAnsi="Times New Roman" w:cs="Times New Roman"/>
                <w:noProof/>
                <w:sz w:val="20"/>
                <w:szCs w:val="20"/>
                <w:lang w:val="en-GB"/>
              </w:rPr>
            </w:pPr>
            <w:r w:rsidRPr="00CD35D9">
              <w:rPr>
                <w:rFonts w:ascii="Times New Roman" w:hAnsi="Times New Roman" w:cs="Times New Roman"/>
                <w:noProof/>
                <w:sz w:val="20"/>
                <w:szCs w:val="20"/>
                <w:lang w:val="en-GB"/>
              </w:rPr>
              <w:t>Socket, pcs.</w:t>
            </w:r>
          </w:p>
        </w:tc>
        <w:tc>
          <w:tcPr>
            <w:tcW w:w="1559" w:type="dxa"/>
            <w:gridSpan w:val="3"/>
            <w:tcBorders>
              <w:top w:val="single" w:sz="4" w:space="0" w:color="auto"/>
              <w:left w:val="single" w:sz="4" w:space="0" w:color="auto"/>
              <w:bottom w:val="single" w:sz="4" w:space="0" w:color="auto"/>
              <w:right w:val="single" w:sz="4" w:space="0" w:color="auto"/>
            </w:tcBorders>
          </w:tcPr>
          <w:p w:rsidR="001C70FC" w:rsidRPr="00566BEE" w:rsidRDefault="001C70FC" w:rsidP="00566BEE">
            <w:pPr>
              <w:tabs>
                <w:tab w:val="left" w:pos="9180"/>
              </w:tabs>
              <w:spacing w:after="0" w:line="240" w:lineRule="auto"/>
              <w:ind w:right="-1"/>
              <w:jc w:val="center"/>
              <w:rPr>
                <w:rFonts w:ascii="Times New Roman" w:eastAsia="Times New Roman" w:hAnsi="Times New Roman" w:cs="Times New Roman"/>
                <w:noProof/>
                <w:sz w:val="20"/>
                <w:szCs w:val="20"/>
                <w:lang w:val="en-GB"/>
              </w:rPr>
            </w:pPr>
            <w:r w:rsidRPr="00566BEE">
              <w:rPr>
                <w:rFonts w:ascii="Times New Roman" w:eastAsia="Times New Roman" w:hAnsi="Times New Roman" w:cs="Times New Roman"/>
                <w:noProof/>
                <w:sz w:val="20"/>
                <w:szCs w:val="20"/>
                <w:lang w:val="en-GB"/>
              </w:rPr>
              <w:t>4</w:t>
            </w:r>
            <w:r w:rsidR="00CD35D9" w:rsidRPr="00566BEE">
              <w:rPr>
                <w:rFonts w:ascii="Times New Roman" w:eastAsia="Times New Roman" w:hAnsi="Times New Roman" w:cs="Times New Roman"/>
                <w:noProof/>
                <w:sz w:val="20"/>
                <w:szCs w:val="20"/>
                <w:lang w:val="en-GB"/>
              </w:rPr>
              <w:t>.</w:t>
            </w:r>
            <w:r w:rsidRPr="00566BEE">
              <w:rPr>
                <w:rFonts w:ascii="Times New Roman" w:eastAsia="Times New Roman" w:hAnsi="Times New Roman" w:cs="Times New Roman"/>
                <w:noProof/>
                <w:sz w:val="20"/>
                <w:szCs w:val="20"/>
                <w:lang w:val="en-GB"/>
              </w:rPr>
              <w:t>00</w:t>
            </w:r>
          </w:p>
        </w:tc>
        <w:tc>
          <w:tcPr>
            <w:tcW w:w="1001" w:type="dxa"/>
            <w:gridSpan w:val="3"/>
            <w:tcBorders>
              <w:top w:val="single" w:sz="4" w:space="0" w:color="auto"/>
              <w:left w:val="single" w:sz="4" w:space="0" w:color="auto"/>
              <w:bottom w:val="single" w:sz="4" w:space="0" w:color="auto"/>
              <w:right w:val="single" w:sz="4" w:space="0" w:color="auto"/>
            </w:tcBorders>
          </w:tcPr>
          <w:p w:rsidR="001C70FC" w:rsidRPr="00566BEE" w:rsidRDefault="001C70FC" w:rsidP="00566BEE">
            <w:pPr>
              <w:pStyle w:val="NoSpacing"/>
              <w:jc w:val="center"/>
              <w:rPr>
                <w:rFonts w:ascii="Times New Roman" w:hAnsi="Times New Roman" w:cs="Times New Roman"/>
                <w:noProof/>
                <w:sz w:val="20"/>
                <w:szCs w:val="20"/>
                <w:lang w:val="en-GB"/>
              </w:rPr>
            </w:pPr>
          </w:p>
        </w:tc>
        <w:tc>
          <w:tcPr>
            <w:tcW w:w="1984" w:type="dxa"/>
            <w:tcBorders>
              <w:top w:val="single" w:sz="4" w:space="0" w:color="auto"/>
              <w:left w:val="single" w:sz="4" w:space="0" w:color="auto"/>
              <w:bottom w:val="single" w:sz="4" w:space="0" w:color="auto"/>
              <w:right w:val="single" w:sz="4" w:space="0" w:color="auto"/>
            </w:tcBorders>
          </w:tcPr>
          <w:p w:rsidR="001C70FC" w:rsidRPr="00566BEE" w:rsidRDefault="001C70FC" w:rsidP="00566BEE">
            <w:pPr>
              <w:pStyle w:val="NoSpacing"/>
              <w:jc w:val="center"/>
              <w:rPr>
                <w:rFonts w:ascii="Times New Roman" w:hAnsi="Times New Roman" w:cs="Times New Roman"/>
                <w:noProof/>
                <w:sz w:val="20"/>
                <w:szCs w:val="20"/>
                <w:lang w:val="en-GB"/>
              </w:rPr>
            </w:pPr>
          </w:p>
        </w:tc>
      </w:tr>
      <w:tr w:rsidR="001C70FC" w:rsidRPr="00EF05B5" w:rsidTr="002A5B6A">
        <w:tc>
          <w:tcPr>
            <w:tcW w:w="5521" w:type="dxa"/>
            <w:gridSpan w:val="4"/>
            <w:tcBorders>
              <w:top w:val="single" w:sz="4" w:space="0" w:color="auto"/>
              <w:left w:val="single" w:sz="4" w:space="0" w:color="auto"/>
              <w:bottom w:val="single" w:sz="4" w:space="0" w:color="auto"/>
              <w:right w:val="single" w:sz="4" w:space="0" w:color="auto"/>
            </w:tcBorders>
          </w:tcPr>
          <w:p w:rsidR="001C70FC" w:rsidRPr="00EF05B5" w:rsidRDefault="00CD35D9" w:rsidP="00CD35D9">
            <w:pPr>
              <w:pStyle w:val="NoSpacing"/>
              <w:rPr>
                <w:rFonts w:ascii="Times New Roman" w:hAnsi="Times New Roman" w:cs="Times New Roman"/>
                <w:noProof/>
                <w:sz w:val="20"/>
                <w:szCs w:val="20"/>
                <w:lang w:val="en-GB"/>
              </w:rPr>
            </w:pPr>
            <w:r w:rsidRPr="00CD35D9">
              <w:rPr>
                <w:rFonts w:ascii="Times New Roman" w:hAnsi="Times New Roman" w:cs="Times New Roman"/>
                <w:noProof/>
                <w:sz w:val="20"/>
                <w:szCs w:val="20"/>
                <w:lang w:val="en-GB"/>
              </w:rPr>
              <w:t xml:space="preserve">Official </w:t>
            </w:r>
            <w:r>
              <w:rPr>
                <w:rFonts w:ascii="Times New Roman" w:hAnsi="Times New Roman" w:cs="Times New Roman"/>
                <w:noProof/>
                <w:sz w:val="20"/>
                <w:szCs w:val="20"/>
                <w:lang w:val="en-GB"/>
              </w:rPr>
              <w:t>C</w:t>
            </w:r>
            <w:r w:rsidRPr="00CD35D9">
              <w:rPr>
                <w:rFonts w:ascii="Times New Roman" w:hAnsi="Times New Roman" w:cs="Times New Roman"/>
                <w:noProof/>
                <w:sz w:val="20"/>
                <w:szCs w:val="20"/>
                <w:lang w:val="en-GB"/>
              </w:rPr>
              <w:t>atalog of ISE "INFOINVENT 2025", paper format (1 copy)</w:t>
            </w:r>
          </w:p>
        </w:tc>
        <w:tc>
          <w:tcPr>
            <w:tcW w:w="1559" w:type="dxa"/>
            <w:gridSpan w:val="3"/>
            <w:tcBorders>
              <w:top w:val="single" w:sz="4" w:space="0" w:color="auto"/>
              <w:left w:val="single" w:sz="4" w:space="0" w:color="auto"/>
              <w:bottom w:val="single" w:sz="4" w:space="0" w:color="auto"/>
              <w:right w:val="single" w:sz="4" w:space="0" w:color="auto"/>
            </w:tcBorders>
          </w:tcPr>
          <w:p w:rsidR="001C70FC" w:rsidRPr="00566BEE" w:rsidRDefault="001C70FC" w:rsidP="00566BEE">
            <w:pPr>
              <w:tabs>
                <w:tab w:val="left" w:pos="9180"/>
              </w:tabs>
              <w:spacing w:after="0" w:line="240" w:lineRule="auto"/>
              <w:ind w:right="-1"/>
              <w:jc w:val="center"/>
              <w:rPr>
                <w:rFonts w:ascii="Times New Roman" w:eastAsia="Times New Roman" w:hAnsi="Times New Roman" w:cs="Times New Roman"/>
                <w:noProof/>
                <w:sz w:val="20"/>
                <w:szCs w:val="20"/>
                <w:lang w:val="en-GB"/>
              </w:rPr>
            </w:pPr>
            <w:r w:rsidRPr="00566BEE">
              <w:rPr>
                <w:rFonts w:ascii="Times New Roman" w:eastAsia="Times New Roman" w:hAnsi="Times New Roman" w:cs="Times New Roman"/>
                <w:noProof/>
                <w:sz w:val="20"/>
                <w:szCs w:val="20"/>
                <w:lang w:val="en-GB"/>
              </w:rPr>
              <w:t>15</w:t>
            </w:r>
            <w:r w:rsidR="00CD35D9" w:rsidRPr="00566BEE">
              <w:rPr>
                <w:rFonts w:ascii="Times New Roman" w:eastAsia="Times New Roman" w:hAnsi="Times New Roman" w:cs="Times New Roman"/>
                <w:noProof/>
                <w:sz w:val="20"/>
                <w:szCs w:val="20"/>
                <w:lang w:val="en-GB"/>
              </w:rPr>
              <w:t>.</w:t>
            </w:r>
            <w:r w:rsidRPr="00566BEE">
              <w:rPr>
                <w:rFonts w:ascii="Times New Roman" w:eastAsia="Times New Roman" w:hAnsi="Times New Roman" w:cs="Times New Roman"/>
                <w:noProof/>
                <w:sz w:val="20"/>
                <w:szCs w:val="20"/>
                <w:lang w:val="en-GB"/>
              </w:rPr>
              <w:t>00</w:t>
            </w:r>
          </w:p>
        </w:tc>
        <w:tc>
          <w:tcPr>
            <w:tcW w:w="1001" w:type="dxa"/>
            <w:gridSpan w:val="3"/>
            <w:tcBorders>
              <w:top w:val="single" w:sz="4" w:space="0" w:color="auto"/>
              <w:left w:val="single" w:sz="4" w:space="0" w:color="auto"/>
              <w:bottom w:val="single" w:sz="4" w:space="0" w:color="auto"/>
              <w:right w:val="single" w:sz="4" w:space="0" w:color="auto"/>
            </w:tcBorders>
          </w:tcPr>
          <w:p w:rsidR="001C70FC" w:rsidRPr="00566BEE" w:rsidRDefault="001C70FC" w:rsidP="00566BEE">
            <w:pPr>
              <w:pStyle w:val="NoSpacing"/>
              <w:jc w:val="center"/>
              <w:rPr>
                <w:rFonts w:ascii="Times New Roman" w:hAnsi="Times New Roman" w:cs="Times New Roman"/>
                <w:noProof/>
                <w:sz w:val="20"/>
                <w:szCs w:val="20"/>
                <w:lang w:val="en-GB"/>
              </w:rPr>
            </w:pPr>
          </w:p>
        </w:tc>
        <w:tc>
          <w:tcPr>
            <w:tcW w:w="1984" w:type="dxa"/>
            <w:tcBorders>
              <w:top w:val="single" w:sz="4" w:space="0" w:color="auto"/>
              <w:left w:val="single" w:sz="4" w:space="0" w:color="auto"/>
              <w:bottom w:val="single" w:sz="4" w:space="0" w:color="auto"/>
              <w:right w:val="single" w:sz="4" w:space="0" w:color="auto"/>
            </w:tcBorders>
          </w:tcPr>
          <w:p w:rsidR="001C70FC" w:rsidRPr="00566BEE" w:rsidRDefault="001C70FC" w:rsidP="00566BEE">
            <w:pPr>
              <w:pStyle w:val="NoSpacing"/>
              <w:jc w:val="center"/>
              <w:rPr>
                <w:rFonts w:ascii="Times New Roman" w:hAnsi="Times New Roman" w:cs="Times New Roman"/>
                <w:noProof/>
                <w:sz w:val="20"/>
                <w:szCs w:val="20"/>
                <w:lang w:val="en-GB"/>
              </w:rPr>
            </w:pPr>
          </w:p>
        </w:tc>
      </w:tr>
      <w:tr w:rsidR="001C70FC" w:rsidRPr="00EF05B5" w:rsidTr="002A5B6A">
        <w:tc>
          <w:tcPr>
            <w:tcW w:w="5521" w:type="dxa"/>
            <w:gridSpan w:val="4"/>
            <w:tcBorders>
              <w:top w:val="single" w:sz="4" w:space="0" w:color="auto"/>
              <w:left w:val="single" w:sz="4" w:space="0" w:color="auto"/>
              <w:bottom w:val="single" w:sz="4" w:space="0" w:color="auto"/>
              <w:right w:val="single" w:sz="4" w:space="0" w:color="auto"/>
            </w:tcBorders>
          </w:tcPr>
          <w:p w:rsidR="001C70FC" w:rsidRPr="00EF05B5" w:rsidRDefault="001C70FC" w:rsidP="002A5B6A">
            <w:pPr>
              <w:pStyle w:val="NoSpacing"/>
              <w:rPr>
                <w:rFonts w:ascii="Times New Roman" w:hAnsi="Times New Roman" w:cs="Times New Roman"/>
                <w:noProof/>
                <w:sz w:val="20"/>
                <w:szCs w:val="20"/>
                <w:lang w:val="en-GB"/>
              </w:rPr>
            </w:pPr>
          </w:p>
        </w:tc>
        <w:tc>
          <w:tcPr>
            <w:tcW w:w="1559" w:type="dxa"/>
            <w:gridSpan w:val="3"/>
            <w:tcBorders>
              <w:top w:val="single" w:sz="4" w:space="0" w:color="auto"/>
              <w:left w:val="single" w:sz="4" w:space="0" w:color="auto"/>
              <w:bottom w:val="single" w:sz="4" w:space="0" w:color="auto"/>
              <w:right w:val="single" w:sz="4" w:space="0" w:color="auto"/>
            </w:tcBorders>
          </w:tcPr>
          <w:p w:rsidR="001C70FC" w:rsidRPr="00566BEE" w:rsidRDefault="001C70FC" w:rsidP="00566BEE">
            <w:pPr>
              <w:pStyle w:val="NoSpacing"/>
              <w:jc w:val="center"/>
              <w:rPr>
                <w:rFonts w:ascii="Times New Roman" w:hAnsi="Times New Roman" w:cs="Times New Roman"/>
                <w:noProof/>
                <w:sz w:val="20"/>
                <w:szCs w:val="20"/>
                <w:lang w:val="en-GB"/>
              </w:rPr>
            </w:pPr>
          </w:p>
        </w:tc>
        <w:tc>
          <w:tcPr>
            <w:tcW w:w="1001" w:type="dxa"/>
            <w:gridSpan w:val="3"/>
            <w:tcBorders>
              <w:top w:val="single" w:sz="4" w:space="0" w:color="auto"/>
              <w:left w:val="single" w:sz="4" w:space="0" w:color="auto"/>
              <w:bottom w:val="single" w:sz="4" w:space="0" w:color="auto"/>
              <w:right w:val="single" w:sz="4" w:space="0" w:color="auto"/>
            </w:tcBorders>
          </w:tcPr>
          <w:p w:rsidR="001C70FC" w:rsidRPr="00566BEE" w:rsidRDefault="001C70FC" w:rsidP="00566BEE">
            <w:pPr>
              <w:pStyle w:val="NoSpacing"/>
              <w:jc w:val="center"/>
              <w:rPr>
                <w:rFonts w:ascii="Times New Roman" w:hAnsi="Times New Roman" w:cs="Times New Roman"/>
                <w:noProof/>
                <w:sz w:val="20"/>
                <w:szCs w:val="20"/>
                <w:lang w:val="en-GB"/>
              </w:rPr>
            </w:pPr>
          </w:p>
        </w:tc>
        <w:tc>
          <w:tcPr>
            <w:tcW w:w="1984" w:type="dxa"/>
            <w:tcBorders>
              <w:top w:val="single" w:sz="4" w:space="0" w:color="auto"/>
              <w:left w:val="single" w:sz="4" w:space="0" w:color="auto"/>
              <w:bottom w:val="single" w:sz="4" w:space="0" w:color="auto"/>
              <w:right w:val="single" w:sz="4" w:space="0" w:color="auto"/>
            </w:tcBorders>
          </w:tcPr>
          <w:p w:rsidR="001C70FC" w:rsidRPr="00566BEE" w:rsidRDefault="001C70FC" w:rsidP="00566BEE">
            <w:pPr>
              <w:pStyle w:val="NoSpacing"/>
              <w:jc w:val="center"/>
              <w:rPr>
                <w:rFonts w:ascii="Times New Roman" w:hAnsi="Times New Roman" w:cs="Times New Roman"/>
                <w:noProof/>
                <w:sz w:val="20"/>
                <w:szCs w:val="20"/>
                <w:lang w:val="en-GB"/>
              </w:rPr>
            </w:pPr>
          </w:p>
        </w:tc>
      </w:tr>
      <w:tr w:rsidR="001C70FC" w:rsidRPr="00EF05B5" w:rsidTr="002A5B6A">
        <w:tc>
          <w:tcPr>
            <w:tcW w:w="5521" w:type="dxa"/>
            <w:gridSpan w:val="4"/>
            <w:tcBorders>
              <w:top w:val="single" w:sz="4" w:space="0" w:color="auto"/>
              <w:left w:val="single" w:sz="4" w:space="0" w:color="auto"/>
              <w:bottom w:val="single" w:sz="4" w:space="0" w:color="auto"/>
              <w:right w:val="single" w:sz="4" w:space="0" w:color="auto"/>
            </w:tcBorders>
          </w:tcPr>
          <w:p w:rsidR="001C70FC" w:rsidRPr="00EF05B5" w:rsidRDefault="001C70FC" w:rsidP="002A5B6A">
            <w:pPr>
              <w:pStyle w:val="NoSpacing"/>
              <w:rPr>
                <w:rFonts w:ascii="Times New Roman" w:hAnsi="Times New Roman" w:cs="Times New Roman"/>
                <w:noProof/>
                <w:sz w:val="20"/>
                <w:szCs w:val="20"/>
                <w:lang w:val="en-GB"/>
              </w:rPr>
            </w:pPr>
          </w:p>
        </w:tc>
        <w:tc>
          <w:tcPr>
            <w:tcW w:w="1559" w:type="dxa"/>
            <w:gridSpan w:val="3"/>
            <w:tcBorders>
              <w:top w:val="single" w:sz="4" w:space="0" w:color="auto"/>
              <w:left w:val="single" w:sz="4" w:space="0" w:color="auto"/>
              <w:bottom w:val="single" w:sz="4" w:space="0" w:color="auto"/>
              <w:right w:val="single" w:sz="4" w:space="0" w:color="auto"/>
            </w:tcBorders>
          </w:tcPr>
          <w:p w:rsidR="001C70FC" w:rsidRPr="00566BEE" w:rsidRDefault="001C70FC" w:rsidP="00566BEE">
            <w:pPr>
              <w:pStyle w:val="NoSpacing"/>
              <w:jc w:val="center"/>
              <w:rPr>
                <w:rFonts w:ascii="Times New Roman" w:hAnsi="Times New Roman" w:cs="Times New Roman"/>
                <w:noProof/>
                <w:sz w:val="20"/>
                <w:szCs w:val="20"/>
                <w:lang w:val="en-GB"/>
              </w:rPr>
            </w:pPr>
          </w:p>
        </w:tc>
        <w:tc>
          <w:tcPr>
            <w:tcW w:w="1001" w:type="dxa"/>
            <w:gridSpan w:val="3"/>
            <w:tcBorders>
              <w:top w:val="single" w:sz="4" w:space="0" w:color="auto"/>
              <w:left w:val="single" w:sz="4" w:space="0" w:color="auto"/>
              <w:bottom w:val="single" w:sz="4" w:space="0" w:color="auto"/>
              <w:right w:val="single" w:sz="4" w:space="0" w:color="auto"/>
            </w:tcBorders>
          </w:tcPr>
          <w:p w:rsidR="001C70FC" w:rsidRPr="00566BEE" w:rsidRDefault="001C70FC" w:rsidP="00566BEE">
            <w:pPr>
              <w:pStyle w:val="NoSpacing"/>
              <w:jc w:val="center"/>
              <w:rPr>
                <w:rFonts w:ascii="Times New Roman" w:hAnsi="Times New Roman" w:cs="Times New Roman"/>
                <w:noProof/>
                <w:sz w:val="20"/>
                <w:szCs w:val="20"/>
                <w:lang w:val="en-GB"/>
              </w:rPr>
            </w:pPr>
          </w:p>
        </w:tc>
        <w:tc>
          <w:tcPr>
            <w:tcW w:w="1984" w:type="dxa"/>
            <w:tcBorders>
              <w:top w:val="single" w:sz="4" w:space="0" w:color="auto"/>
              <w:left w:val="single" w:sz="4" w:space="0" w:color="auto"/>
              <w:bottom w:val="single" w:sz="4" w:space="0" w:color="auto"/>
              <w:right w:val="single" w:sz="4" w:space="0" w:color="auto"/>
            </w:tcBorders>
          </w:tcPr>
          <w:p w:rsidR="001C70FC" w:rsidRPr="00566BEE" w:rsidRDefault="001C70FC" w:rsidP="00566BEE">
            <w:pPr>
              <w:pStyle w:val="NoSpacing"/>
              <w:jc w:val="center"/>
              <w:rPr>
                <w:rFonts w:ascii="Times New Roman" w:hAnsi="Times New Roman" w:cs="Times New Roman"/>
                <w:noProof/>
                <w:sz w:val="20"/>
                <w:szCs w:val="20"/>
                <w:lang w:val="en-GB"/>
              </w:rPr>
            </w:pPr>
          </w:p>
        </w:tc>
      </w:tr>
      <w:tr w:rsidR="001C70FC" w:rsidRPr="00EF05B5" w:rsidTr="002A5B6A">
        <w:tc>
          <w:tcPr>
            <w:tcW w:w="5521" w:type="dxa"/>
            <w:gridSpan w:val="4"/>
            <w:tcBorders>
              <w:top w:val="single" w:sz="4" w:space="0" w:color="auto"/>
              <w:left w:val="single" w:sz="4" w:space="0" w:color="auto"/>
              <w:bottom w:val="single" w:sz="4" w:space="0" w:color="auto"/>
              <w:right w:val="single" w:sz="4" w:space="0" w:color="auto"/>
            </w:tcBorders>
          </w:tcPr>
          <w:p w:rsidR="001C70FC" w:rsidRPr="00EF05B5" w:rsidRDefault="001C70FC" w:rsidP="002A5B6A">
            <w:pPr>
              <w:pStyle w:val="NoSpacing"/>
              <w:rPr>
                <w:rFonts w:ascii="Times New Roman" w:hAnsi="Times New Roman" w:cs="Times New Roman"/>
                <w:noProof/>
                <w:sz w:val="20"/>
                <w:szCs w:val="20"/>
                <w:lang w:val="en-GB"/>
              </w:rPr>
            </w:pPr>
          </w:p>
        </w:tc>
        <w:tc>
          <w:tcPr>
            <w:tcW w:w="1559" w:type="dxa"/>
            <w:gridSpan w:val="3"/>
            <w:tcBorders>
              <w:top w:val="single" w:sz="4" w:space="0" w:color="auto"/>
              <w:left w:val="single" w:sz="4" w:space="0" w:color="auto"/>
              <w:bottom w:val="single" w:sz="4" w:space="0" w:color="auto"/>
              <w:right w:val="single" w:sz="4" w:space="0" w:color="auto"/>
            </w:tcBorders>
          </w:tcPr>
          <w:p w:rsidR="001C70FC" w:rsidRPr="00566BEE" w:rsidRDefault="001C70FC" w:rsidP="00566BEE">
            <w:pPr>
              <w:pStyle w:val="NoSpacing"/>
              <w:jc w:val="center"/>
              <w:rPr>
                <w:rFonts w:ascii="Times New Roman" w:hAnsi="Times New Roman" w:cs="Times New Roman"/>
                <w:noProof/>
                <w:sz w:val="20"/>
                <w:szCs w:val="20"/>
                <w:lang w:val="en-GB"/>
              </w:rPr>
            </w:pPr>
          </w:p>
        </w:tc>
        <w:tc>
          <w:tcPr>
            <w:tcW w:w="1001" w:type="dxa"/>
            <w:gridSpan w:val="3"/>
            <w:tcBorders>
              <w:top w:val="single" w:sz="4" w:space="0" w:color="auto"/>
              <w:left w:val="single" w:sz="4" w:space="0" w:color="auto"/>
              <w:bottom w:val="single" w:sz="4" w:space="0" w:color="auto"/>
              <w:right w:val="single" w:sz="4" w:space="0" w:color="auto"/>
            </w:tcBorders>
          </w:tcPr>
          <w:p w:rsidR="001C70FC" w:rsidRPr="00566BEE" w:rsidRDefault="001C70FC" w:rsidP="00566BEE">
            <w:pPr>
              <w:pStyle w:val="NoSpacing"/>
              <w:jc w:val="center"/>
              <w:rPr>
                <w:rFonts w:ascii="Times New Roman" w:hAnsi="Times New Roman" w:cs="Times New Roman"/>
                <w:noProof/>
                <w:sz w:val="20"/>
                <w:szCs w:val="20"/>
                <w:lang w:val="en-GB"/>
              </w:rPr>
            </w:pPr>
          </w:p>
        </w:tc>
        <w:tc>
          <w:tcPr>
            <w:tcW w:w="1984" w:type="dxa"/>
            <w:tcBorders>
              <w:top w:val="single" w:sz="4" w:space="0" w:color="auto"/>
              <w:left w:val="single" w:sz="4" w:space="0" w:color="auto"/>
              <w:bottom w:val="single" w:sz="4" w:space="0" w:color="auto"/>
              <w:right w:val="single" w:sz="4" w:space="0" w:color="auto"/>
            </w:tcBorders>
          </w:tcPr>
          <w:p w:rsidR="001C70FC" w:rsidRPr="00566BEE" w:rsidRDefault="001C70FC" w:rsidP="00566BEE">
            <w:pPr>
              <w:pStyle w:val="NoSpacing"/>
              <w:jc w:val="center"/>
              <w:rPr>
                <w:rFonts w:ascii="Times New Roman" w:hAnsi="Times New Roman" w:cs="Times New Roman"/>
                <w:noProof/>
                <w:sz w:val="20"/>
                <w:szCs w:val="20"/>
                <w:lang w:val="en-GB"/>
              </w:rPr>
            </w:pPr>
          </w:p>
        </w:tc>
      </w:tr>
      <w:tr w:rsidR="001C70FC" w:rsidRPr="00EF05B5" w:rsidTr="002A5B6A">
        <w:tc>
          <w:tcPr>
            <w:tcW w:w="5521" w:type="dxa"/>
            <w:gridSpan w:val="4"/>
            <w:tcBorders>
              <w:top w:val="single" w:sz="4" w:space="0" w:color="auto"/>
              <w:left w:val="single" w:sz="4" w:space="0" w:color="auto"/>
              <w:bottom w:val="single" w:sz="4" w:space="0" w:color="auto"/>
              <w:right w:val="single" w:sz="4" w:space="0" w:color="auto"/>
            </w:tcBorders>
          </w:tcPr>
          <w:p w:rsidR="001C70FC" w:rsidRPr="00EF05B5" w:rsidRDefault="001C70FC" w:rsidP="002A5B6A">
            <w:pPr>
              <w:pStyle w:val="NoSpacing"/>
              <w:rPr>
                <w:rFonts w:ascii="Times New Roman" w:hAnsi="Times New Roman" w:cs="Times New Roman"/>
                <w:noProof/>
                <w:sz w:val="20"/>
                <w:szCs w:val="20"/>
                <w:lang w:val="en-GB"/>
              </w:rPr>
            </w:pPr>
          </w:p>
        </w:tc>
        <w:tc>
          <w:tcPr>
            <w:tcW w:w="1559" w:type="dxa"/>
            <w:gridSpan w:val="3"/>
            <w:tcBorders>
              <w:top w:val="single" w:sz="4" w:space="0" w:color="auto"/>
              <w:left w:val="single" w:sz="4" w:space="0" w:color="auto"/>
              <w:bottom w:val="single" w:sz="4" w:space="0" w:color="auto"/>
              <w:right w:val="single" w:sz="4" w:space="0" w:color="auto"/>
            </w:tcBorders>
          </w:tcPr>
          <w:p w:rsidR="001C70FC" w:rsidRPr="00566BEE" w:rsidRDefault="001C70FC" w:rsidP="00566BEE">
            <w:pPr>
              <w:pStyle w:val="NoSpacing"/>
              <w:jc w:val="center"/>
              <w:rPr>
                <w:rFonts w:ascii="Times New Roman" w:hAnsi="Times New Roman" w:cs="Times New Roman"/>
                <w:noProof/>
                <w:sz w:val="20"/>
                <w:szCs w:val="20"/>
                <w:lang w:val="en-GB"/>
              </w:rPr>
            </w:pPr>
          </w:p>
        </w:tc>
        <w:tc>
          <w:tcPr>
            <w:tcW w:w="1001" w:type="dxa"/>
            <w:gridSpan w:val="3"/>
            <w:tcBorders>
              <w:top w:val="single" w:sz="4" w:space="0" w:color="auto"/>
              <w:left w:val="single" w:sz="4" w:space="0" w:color="auto"/>
              <w:bottom w:val="single" w:sz="4" w:space="0" w:color="auto"/>
              <w:right w:val="single" w:sz="4" w:space="0" w:color="auto"/>
            </w:tcBorders>
          </w:tcPr>
          <w:p w:rsidR="001C70FC" w:rsidRPr="00566BEE" w:rsidRDefault="001C70FC" w:rsidP="00566BEE">
            <w:pPr>
              <w:pStyle w:val="NoSpacing"/>
              <w:jc w:val="center"/>
              <w:rPr>
                <w:rFonts w:ascii="Times New Roman" w:hAnsi="Times New Roman" w:cs="Times New Roman"/>
                <w:noProof/>
                <w:sz w:val="20"/>
                <w:szCs w:val="20"/>
                <w:lang w:val="en-GB"/>
              </w:rPr>
            </w:pPr>
          </w:p>
        </w:tc>
        <w:tc>
          <w:tcPr>
            <w:tcW w:w="1984" w:type="dxa"/>
            <w:tcBorders>
              <w:top w:val="single" w:sz="4" w:space="0" w:color="auto"/>
              <w:left w:val="single" w:sz="4" w:space="0" w:color="auto"/>
              <w:bottom w:val="single" w:sz="4" w:space="0" w:color="auto"/>
              <w:right w:val="single" w:sz="4" w:space="0" w:color="auto"/>
            </w:tcBorders>
          </w:tcPr>
          <w:p w:rsidR="001C70FC" w:rsidRPr="00566BEE" w:rsidRDefault="001C70FC" w:rsidP="00566BEE">
            <w:pPr>
              <w:pStyle w:val="NoSpacing"/>
              <w:jc w:val="center"/>
              <w:rPr>
                <w:rFonts w:ascii="Times New Roman" w:hAnsi="Times New Roman" w:cs="Times New Roman"/>
                <w:noProof/>
                <w:sz w:val="20"/>
                <w:szCs w:val="20"/>
                <w:lang w:val="en-GB"/>
              </w:rPr>
            </w:pPr>
          </w:p>
        </w:tc>
      </w:tr>
      <w:tr w:rsidR="001C70FC" w:rsidRPr="00EF05B5" w:rsidTr="002A5B6A">
        <w:tc>
          <w:tcPr>
            <w:tcW w:w="5521" w:type="dxa"/>
            <w:gridSpan w:val="4"/>
            <w:tcBorders>
              <w:top w:val="single" w:sz="4" w:space="0" w:color="auto"/>
              <w:left w:val="single" w:sz="4" w:space="0" w:color="auto"/>
              <w:bottom w:val="single" w:sz="4" w:space="0" w:color="auto"/>
              <w:right w:val="nil"/>
            </w:tcBorders>
            <w:hideMark/>
          </w:tcPr>
          <w:p w:rsidR="001C70FC" w:rsidRPr="00EF05B5" w:rsidRDefault="001C70FC" w:rsidP="002A5B6A">
            <w:pPr>
              <w:pStyle w:val="NoSpacing"/>
              <w:rPr>
                <w:rFonts w:ascii="Times New Roman" w:hAnsi="Times New Roman" w:cs="Times New Roman"/>
                <w:b/>
                <w:noProof/>
                <w:sz w:val="20"/>
                <w:szCs w:val="20"/>
                <w:lang w:val="en-GB"/>
              </w:rPr>
            </w:pPr>
            <w:r w:rsidRPr="00EF05B5">
              <w:rPr>
                <w:rFonts w:ascii="Times New Roman" w:hAnsi="Times New Roman" w:cs="Times New Roman"/>
                <w:b/>
                <w:noProof/>
                <w:sz w:val="20"/>
                <w:szCs w:val="20"/>
                <w:lang w:val="en-GB"/>
              </w:rPr>
              <w:t>TOTAL</w:t>
            </w:r>
          </w:p>
        </w:tc>
        <w:tc>
          <w:tcPr>
            <w:tcW w:w="1559" w:type="dxa"/>
            <w:gridSpan w:val="3"/>
            <w:tcBorders>
              <w:top w:val="single" w:sz="4" w:space="0" w:color="auto"/>
              <w:left w:val="nil"/>
              <w:bottom w:val="single" w:sz="4" w:space="0" w:color="auto"/>
              <w:right w:val="nil"/>
            </w:tcBorders>
          </w:tcPr>
          <w:p w:rsidR="001C70FC" w:rsidRPr="00EF05B5" w:rsidRDefault="001C70FC" w:rsidP="002A5B6A">
            <w:pPr>
              <w:pStyle w:val="NoSpacing"/>
              <w:rPr>
                <w:rFonts w:ascii="Times New Roman" w:hAnsi="Times New Roman" w:cs="Times New Roman"/>
                <w:noProof/>
                <w:sz w:val="20"/>
                <w:szCs w:val="20"/>
                <w:lang w:val="en-GB"/>
              </w:rPr>
            </w:pPr>
          </w:p>
        </w:tc>
        <w:tc>
          <w:tcPr>
            <w:tcW w:w="419" w:type="dxa"/>
            <w:tcBorders>
              <w:top w:val="single" w:sz="4" w:space="0" w:color="auto"/>
              <w:left w:val="nil"/>
              <w:bottom w:val="single" w:sz="4" w:space="0" w:color="auto"/>
              <w:right w:val="nil"/>
            </w:tcBorders>
          </w:tcPr>
          <w:p w:rsidR="001C70FC" w:rsidRPr="00EF05B5" w:rsidRDefault="001C70FC" w:rsidP="002A5B6A">
            <w:pPr>
              <w:pStyle w:val="NoSpacing"/>
              <w:rPr>
                <w:rFonts w:ascii="Times New Roman" w:hAnsi="Times New Roman" w:cs="Times New Roman"/>
                <w:noProof/>
                <w:sz w:val="20"/>
                <w:szCs w:val="20"/>
                <w:lang w:val="en-GB"/>
              </w:rPr>
            </w:pPr>
          </w:p>
        </w:tc>
        <w:tc>
          <w:tcPr>
            <w:tcW w:w="582" w:type="dxa"/>
            <w:gridSpan w:val="2"/>
            <w:tcBorders>
              <w:top w:val="single" w:sz="4" w:space="0" w:color="auto"/>
              <w:left w:val="nil"/>
              <w:bottom w:val="single" w:sz="4" w:space="0" w:color="auto"/>
              <w:right w:val="nil"/>
            </w:tcBorders>
          </w:tcPr>
          <w:p w:rsidR="001C70FC" w:rsidRPr="00EF05B5" w:rsidRDefault="001C70FC" w:rsidP="002A5B6A">
            <w:pPr>
              <w:pStyle w:val="NoSpacing"/>
              <w:rPr>
                <w:rFonts w:ascii="Times New Roman" w:hAnsi="Times New Roman" w:cs="Times New Roman"/>
                <w:noProof/>
                <w:sz w:val="20"/>
                <w:szCs w:val="20"/>
                <w:lang w:val="en-GB"/>
              </w:rPr>
            </w:pPr>
          </w:p>
        </w:tc>
        <w:tc>
          <w:tcPr>
            <w:tcW w:w="1984" w:type="dxa"/>
            <w:tcBorders>
              <w:top w:val="single" w:sz="4" w:space="0" w:color="auto"/>
              <w:left w:val="single" w:sz="4" w:space="0" w:color="auto"/>
              <w:bottom w:val="single" w:sz="4" w:space="0" w:color="auto"/>
              <w:right w:val="single" w:sz="4" w:space="0" w:color="auto"/>
            </w:tcBorders>
          </w:tcPr>
          <w:p w:rsidR="001C70FC" w:rsidRPr="00EF05B5" w:rsidRDefault="001C70FC" w:rsidP="002A5B6A">
            <w:pPr>
              <w:pStyle w:val="NoSpacing"/>
              <w:rPr>
                <w:rFonts w:ascii="Times New Roman" w:hAnsi="Times New Roman" w:cs="Times New Roman"/>
                <w:noProof/>
                <w:sz w:val="20"/>
                <w:szCs w:val="20"/>
                <w:lang w:val="en-GB"/>
              </w:rPr>
            </w:pPr>
          </w:p>
        </w:tc>
      </w:tr>
      <w:tr w:rsidR="001C70FC" w:rsidRPr="00CE0DF6" w:rsidTr="002A5B6A">
        <w:tc>
          <w:tcPr>
            <w:tcW w:w="10065" w:type="dxa"/>
            <w:gridSpan w:val="11"/>
            <w:tcBorders>
              <w:top w:val="single" w:sz="4" w:space="0" w:color="auto"/>
              <w:left w:val="single" w:sz="4" w:space="0" w:color="auto"/>
              <w:bottom w:val="single" w:sz="4" w:space="0" w:color="auto"/>
              <w:right w:val="single" w:sz="4" w:space="0" w:color="auto"/>
            </w:tcBorders>
            <w:hideMark/>
          </w:tcPr>
          <w:p w:rsidR="001C70FC" w:rsidRPr="00EF05B5" w:rsidRDefault="001C70FC" w:rsidP="002A5B6A">
            <w:pPr>
              <w:pStyle w:val="NoSpacing"/>
              <w:jc w:val="center"/>
              <w:rPr>
                <w:rFonts w:ascii="Times New Roman" w:hAnsi="Times New Roman" w:cs="Times New Roman"/>
                <w:b/>
                <w:noProof/>
                <w:sz w:val="20"/>
                <w:szCs w:val="20"/>
                <w:lang w:val="en-GB"/>
              </w:rPr>
            </w:pPr>
            <w:r w:rsidRPr="00EF05B5">
              <w:rPr>
                <w:rFonts w:ascii="Times New Roman" w:hAnsi="Times New Roman" w:cs="Times New Roman"/>
                <w:b/>
                <w:noProof/>
                <w:sz w:val="20"/>
                <w:szCs w:val="20"/>
                <w:lang w:val="en-GB"/>
              </w:rPr>
              <w:t>Placement of  the advertising page and information about the company in the Official Catalog of the exhibition</w:t>
            </w:r>
          </w:p>
        </w:tc>
      </w:tr>
      <w:tr w:rsidR="001C70FC" w:rsidRPr="00EF05B5" w:rsidTr="002A5B6A">
        <w:trPr>
          <w:trHeight w:val="354"/>
        </w:trPr>
        <w:tc>
          <w:tcPr>
            <w:tcW w:w="4537" w:type="dxa"/>
            <w:tcBorders>
              <w:top w:val="single" w:sz="4" w:space="0" w:color="auto"/>
              <w:left w:val="single" w:sz="4" w:space="0" w:color="auto"/>
              <w:bottom w:val="single" w:sz="4" w:space="0" w:color="auto"/>
              <w:right w:val="single" w:sz="4" w:space="0" w:color="auto"/>
            </w:tcBorders>
          </w:tcPr>
          <w:p w:rsidR="001C70FC" w:rsidRPr="00EF05B5" w:rsidRDefault="001C70FC" w:rsidP="002A5B6A">
            <w:pPr>
              <w:pStyle w:val="NoSpacing"/>
              <w:rPr>
                <w:rFonts w:ascii="Times New Roman" w:hAnsi="Times New Roman" w:cs="Times New Roman"/>
                <w:noProof/>
                <w:sz w:val="18"/>
                <w:szCs w:val="18"/>
                <w:lang w:val="en-GB"/>
              </w:rPr>
            </w:pPr>
          </w:p>
        </w:tc>
        <w:tc>
          <w:tcPr>
            <w:tcW w:w="567" w:type="dxa"/>
            <w:gridSpan w:val="2"/>
            <w:tcBorders>
              <w:top w:val="single" w:sz="4" w:space="0" w:color="auto"/>
              <w:left w:val="single" w:sz="4" w:space="0" w:color="auto"/>
              <w:bottom w:val="single" w:sz="4" w:space="0" w:color="auto"/>
              <w:right w:val="single" w:sz="4" w:space="0" w:color="auto"/>
            </w:tcBorders>
          </w:tcPr>
          <w:p w:rsidR="001C70FC" w:rsidRPr="00EF05B5" w:rsidRDefault="001C70FC" w:rsidP="002A5B6A">
            <w:pPr>
              <w:pStyle w:val="NoSpacing"/>
              <w:rPr>
                <w:rFonts w:ascii="Times New Roman" w:hAnsi="Times New Roman" w:cs="Times New Roman"/>
                <w:noProof/>
                <w:sz w:val="18"/>
                <w:szCs w:val="18"/>
                <w:lang w:val="en-GB"/>
              </w:rPr>
            </w:pPr>
          </w:p>
        </w:tc>
        <w:tc>
          <w:tcPr>
            <w:tcW w:w="2551" w:type="dxa"/>
            <w:gridSpan w:val="6"/>
            <w:tcBorders>
              <w:top w:val="single" w:sz="4" w:space="0" w:color="auto"/>
              <w:left w:val="single" w:sz="4" w:space="0" w:color="auto"/>
              <w:bottom w:val="single" w:sz="4" w:space="0" w:color="auto"/>
              <w:right w:val="single" w:sz="4" w:space="0" w:color="auto"/>
            </w:tcBorders>
          </w:tcPr>
          <w:p w:rsidR="001C70FC" w:rsidRPr="00EF05B5" w:rsidRDefault="001C70FC" w:rsidP="001C70FC">
            <w:pPr>
              <w:pStyle w:val="NoSpacing"/>
              <w:rPr>
                <w:rFonts w:ascii="Times New Roman" w:hAnsi="Times New Roman" w:cs="Times New Roman"/>
                <w:noProof/>
                <w:sz w:val="18"/>
                <w:szCs w:val="18"/>
                <w:lang w:val="en-GB"/>
              </w:rPr>
            </w:pPr>
            <w:r w:rsidRPr="00EF05B5">
              <w:rPr>
                <w:rFonts w:ascii="Times New Roman" w:hAnsi="Times New Roman" w:cs="Times New Roman"/>
                <w:noProof/>
                <w:sz w:val="18"/>
                <w:szCs w:val="18"/>
                <w:lang w:val="en-GB"/>
              </w:rPr>
              <w:t>1 page</w:t>
            </w:r>
          </w:p>
        </w:tc>
        <w:tc>
          <w:tcPr>
            <w:tcW w:w="426" w:type="dxa"/>
            <w:tcBorders>
              <w:top w:val="single" w:sz="4" w:space="0" w:color="auto"/>
              <w:left w:val="single" w:sz="4" w:space="0" w:color="auto"/>
              <w:bottom w:val="single" w:sz="4" w:space="0" w:color="auto"/>
              <w:right w:val="single" w:sz="4" w:space="0" w:color="auto"/>
            </w:tcBorders>
          </w:tcPr>
          <w:p w:rsidR="001C70FC" w:rsidRPr="00EF05B5" w:rsidRDefault="001C70FC" w:rsidP="002A5B6A">
            <w:pPr>
              <w:pStyle w:val="NoSpacing"/>
              <w:rPr>
                <w:rFonts w:ascii="Times New Roman" w:hAnsi="Times New Roman" w:cs="Times New Roman"/>
                <w:noProof/>
                <w:sz w:val="18"/>
                <w:szCs w:val="18"/>
                <w:lang w:val="en-GB"/>
              </w:rPr>
            </w:pPr>
            <w:r w:rsidRPr="00EF05B5">
              <w:rPr>
                <w:rFonts w:ascii="Times New Roman" w:hAnsi="Times New Roman" w:cs="Times New Roman"/>
                <w:noProof/>
                <w:sz w:val="18"/>
                <w:szCs w:val="18"/>
                <w:lang w:val="en-GB"/>
              </w:rPr>
              <w:t>=</w:t>
            </w:r>
          </w:p>
        </w:tc>
        <w:tc>
          <w:tcPr>
            <w:tcW w:w="1984" w:type="dxa"/>
            <w:tcBorders>
              <w:top w:val="single" w:sz="4" w:space="0" w:color="auto"/>
              <w:left w:val="single" w:sz="4" w:space="0" w:color="auto"/>
              <w:bottom w:val="single" w:sz="4" w:space="0" w:color="auto"/>
              <w:right w:val="single" w:sz="4" w:space="0" w:color="auto"/>
            </w:tcBorders>
          </w:tcPr>
          <w:p w:rsidR="001C70FC" w:rsidRPr="00EF05B5" w:rsidRDefault="001C70FC" w:rsidP="002A5B6A">
            <w:pPr>
              <w:pStyle w:val="NoSpacing"/>
              <w:rPr>
                <w:rFonts w:ascii="Times New Roman" w:hAnsi="Times New Roman" w:cs="Times New Roman"/>
                <w:noProof/>
                <w:sz w:val="18"/>
                <w:szCs w:val="18"/>
                <w:lang w:val="en-GB"/>
              </w:rPr>
            </w:pPr>
            <w:r w:rsidRPr="00EF05B5">
              <w:rPr>
                <w:rFonts w:ascii="Times New Roman" w:hAnsi="Times New Roman" w:cs="Times New Roman"/>
                <w:noProof/>
                <w:sz w:val="18"/>
                <w:szCs w:val="18"/>
                <w:lang w:val="en-GB"/>
              </w:rPr>
              <w:t>30.00 Euro</w:t>
            </w:r>
          </w:p>
        </w:tc>
      </w:tr>
      <w:tr w:rsidR="001C70FC" w:rsidRPr="00CE0DF6" w:rsidTr="002A5B6A">
        <w:tc>
          <w:tcPr>
            <w:tcW w:w="10065" w:type="dxa"/>
            <w:gridSpan w:val="11"/>
            <w:tcBorders>
              <w:top w:val="thinThickSmallGap" w:sz="24" w:space="0" w:color="auto"/>
              <w:left w:val="thinThickSmallGap" w:sz="24" w:space="0" w:color="auto"/>
              <w:bottom w:val="single" w:sz="4" w:space="0" w:color="auto"/>
              <w:right w:val="thickThinSmallGap" w:sz="24" w:space="0" w:color="auto"/>
            </w:tcBorders>
            <w:hideMark/>
          </w:tcPr>
          <w:p w:rsidR="001C70FC" w:rsidRPr="00CD35D9" w:rsidRDefault="001C70FC" w:rsidP="002A5B6A">
            <w:pPr>
              <w:pStyle w:val="NoSpacing"/>
              <w:jc w:val="center"/>
              <w:rPr>
                <w:rFonts w:ascii="Times New Roman" w:hAnsi="Times New Roman" w:cs="Times New Roman"/>
                <w:noProof/>
                <w:sz w:val="20"/>
                <w:szCs w:val="20"/>
                <w:lang w:val="en-GB"/>
              </w:rPr>
            </w:pPr>
            <w:r w:rsidRPr="00CD35D9">
              <w:rPr>
                <w:rFonts w:ascii="Times New Roman" w:hAnsi="Times New Roman" w:cs="Times New Roman"/>
                <w:b/>
                <w:noProof/>
                <w:sz w:val="20"/>
                <w:szCs w:val="20"/>
                <w:u w:val="single"/>
                <w:lang w:val="en-GB"/>
              </w:rPr>
              <w:t>Attention!</w:t>
            </w:r>
            <w:r w:rsidRPr="00CD35D9">
              <w:rPr>
                <w:rFonts w:ascii="Times New Roman" w:hAnsi="Times New Roman" w:cs="Times New Roman"/>
                <w:noProof/>
                <w:sz w:val="20"/>
                <w:szCs w:val="20"/>
                <w:lang w:val="en-GB"/>
              </w:rPr>
              <w:t xml:space="preserve"> </w:t>
            </w:r>
            <w:r w:rsidRPr="00CD35D9">
              <w:rPr>
                <w:rFonts w:ascii="Times New Roman" w:hAnsi="Times New Roman" w:cs="Times New Roman"/>
                <w:b/>
                <w:noProof/>
                <w:sz w:val="20"/>
                <w:szCs w:val="20"/>
                <w:lang w:val="en-GB"/>
              </w:rPr>
              <w:t>The exhibition space is considered reserved provided that the cost of the exhibition space and the registration fee are paid in the proportion of 100% within 5 days from the date of issue of the payment invoice. Payment is made in MDL at the NBM exchange rate on the day of payment.</w:t>
            </w:r>
          </w:p>
        </w:tc>
      </w:tr>
      <w:tr w:rsidR="001C70FC" w:rsidRPr="005E1B51" w:rsidTr="002A5B6A">
        <w:trPr>
          <w:trHeight w:val="24"/>
        </w:trPr>
        <w:tc>
          <w:tcPr>
            <w:tcW w:w="5096" w:type="dxa"/>
            <w:gridSpan w:val="2"/>
            <w:tcBorders>
              <w:top w:val="single" w:sz="4" w:space="0" w:color="auto"/>
              <w:left w:val="single" w:sz="4" w:space="0" w:color="auto"/>
              <w:bottom w:val="nil"/>
              <w:right w:val="nil"/>
            </w:tcBorders>
            <w:hideMark/>
          </w:tcPr>
          <w:p w:rsidR="001C70FC" w:rsidRPr="00EF05B5" w:rsidRDefault="001C70FC" w:rsidP="002A5B6A">
            <w:pPr>
              <w:pStyle w:val="NoSpacing"/>
              <w:jc w:val="center"/>
              <w:rPr>
                <w:rFonts w:ascii="Times New Roman" w:hAnsi="Times New Roman" w:cs="Times New Roman"/>
                <w:b/>
                <w:noProof/>
                <w:sz w:val="18"/>
                <w:szCs w:val="18"/>
                <w:lang w:val="en-GB"/>
              </w:rPr>
            </w:pPr>
            <w:r w:rsidRPr="00EF05B5">
              <w:rPr>
                <w:rFonts w:ascii="Times New Roman" w:hAnsi="Times New Roman" w:cs="Times New Roman"/>
                <w:b/>
                <w:noProof/>
                <w:sz w:val="18"/>
                <w:szCs w:val="18"/>
                <w:lang w:val="en-GB"/>
              </w:rPr>
              <w:t>PARTICIPANT</w:t>
            </w:r>
          </w:p>
          <w:p w:rsidR="001C70FC" w:rsidRPr="00CD35D9" w:rsidRDefault="001C70FC" w:rsidP="002A5B6A">
            <w:pPr>
              <w:pStyle w:val="NoSpacing"/>
              <w:rPr>
                <w:rFonts w:ascii="Times New Roman" w:hAnsi="Times New Roman" w:cs="Times New Roman"/>
                <w:noProof/>
                <w:sz w:val="20"/>
                <w:szCs w:val="20"/>
                <w:lang w:val="en-GB"/>
              </w:rPr>
            </w:pPr>
            <w:r w:rsidRPr="00CD35D9">
              <w:rPr>
                <w:rFonts w:ascii="Times New Roman" w:hAnsi="Times New Roman" w:cs="Times New Roman"/>
                <w:noProof/>
                <w:sz w:val="20"/>
                <w:szCs w:val="20"/>
                <w:lang w:val="en-GB"/>
              </w:rPr>
              <w:t>Director</w:t>
            </w:r>
          </w:p>
          <w:p w:rsidR="00CD35D9" w:rsidRDefault="00CD35D9" w:rsidP="002A5B6A">
            <w:pPr>
              <w:pStyle w:val="NoSpacing"/>
              <w:rPr>
                <w:rFonts w:ascii="Times New Roman" w:hAnsi="Times New Roman" w:cs="Times New Roman"/>
                <w:noProof/>
                <w:sz w:val="18"/>
                <w:szCs w:val="18"/>
                <w:lang w:val="en-GB"/>
              </w:rPr>
            </w:pPr>
          </w:p>
          <w:p w:rsidR="001C70FC" w:rsidRPr="00EF05B5" w:rsidRDefault="001C70FC" w:rsidP="002A5B6A">
            <w:pPr>
              <w:pStyle w:val="NoSpacing"/>
              <w:rPr>
                <w:rFonts w:ascii="Times New Roman" w:hAnsi="Times New Roman" w:cs="Times New Roman"/>
                <w:noProof/>
                <w:sz w:val="18"/>
                <w:szCs w:val="18"/>
                <w:lang w:val="en-GB"/>
              </w:rPr>
            </w:pPr>
            <w:r w:rsidRPr="00EF05B5">
              <w:rPr>
                <w:rFonts w:ascii="Times New Roman" w:hAnsi="Times New Roman" w:cs="Times New Roman"/>
                <w:noProof/>
                <w:sz w:val="18"/>
                <w:szCs w:val="18"/>
                <w:lang w:val="en-GB"/>
              </w:rPr>
              <w:t>__________________   /…..……………………………./</w:t>
            </w:r>
          </w:p>
          <w:p w:rsidR="001C70FC" w:rsidRPr="00EF05B5" w:rsidRDefault="001C70FC" w:rsidP="002A5B6A">
            <w:pPr>
              <w:pStyle w:val="NoSpacing"/>
              <w:rPr>
                <w:rFonts w:ascii="Times New Roman" w:hAnsi="Times New Roman" w:cs="Times New Roman"/>
                <w:noProof/>
                <w:sz w:val="18"/>
                <w:szCs w:val="18"/>
                <w:lang w:val="en-GB"/>
              </w:rPr>
            </w:pPr>
            <w:r w:rsidRPr="00EF05B5">
              <w:rPr>
                <w:rFonts w:ascii="Times New Roman" w:hAnsi="Times New Roman" w:cs="Times New Roman"/>
                <w:noProof/>
                <w:sz w:val="18"/>
                <w:szCs w:val="18"/>
                <w:lang w:val="en-GB"/>
              </w:rPr>
              <w:t xml:space="preserve">      (signature)                                  (name)</w:t>
            </w:r>
          </w:p>
        </w:tc>
        <w:tc>
          <w:tcPr>
            <w:tcW w:w="4969" w:type="dxa"/>
            <w:gridSpan w:val="9"/>
            <w:tcBorders>
              <w:top w:val="single" w:sz="4" w:space="0" w:color="auto"/>
              <w:left w:val="nil"/>
              <w:bottom w:val="nil"/>
              <w:right w:val="single" w:sz="4" w:space="0" w:color="auto"/>
            </w:tcBorders>
            <w:hideMark/>
          </w:tcPr>
          <w:p w:rsidR="001C70FC" w:rsidRPr="00EF05B5" w:rsidRDefault="001C70FC" w:rsidP="002A5B6A">
            <w:pPr>
              <w:pStyle w:val="NoSpacing"/>
              <w:jc w:val="center"/>
              <w:rPr>
                <w:rFonts w:ascii="Times New Roman" w:hAnsi="Times New Roman" w:cs="Times New Roman"/>
                <w:b/>
                <w:noProof/>
                <w:sz w:val="18"/>
                <w:szCs w:val="18"/>
                <w:lang w:val="en-GB"/>
              </w:rPr>
            </w:pPr>
            <w:r w:rsidRPr="00EF05B5">
              <w:rPr>
                <w:rFonts w:ascii="Times New Roman" w:hAnsi="Times New Roman" w:cs="Times New Roman"/>
                <w:b/>
                <w:noProof/>
                <w:sz w:val="18"/>
                <w:szCs w:val="18"/>
                <w:lang w:val="en-GB"/>
              </w:rPr>
              <w:t>ORGANIZER</w:t>
            </w:r>
          </w:p>
          <w:p w:rsidR="001C70FC" w:rsidRPr="00CD35D9" w:rsidRDefault="001C70FC" w:rsidP="002A5B6A">
            <w:pPr>
              <w:pStyle w:val="NoSpacing"/>
              <w:rPr>
                <w:rFonts w:ascii="Times New Roman" w:hAnsi="Times New Roman" w:cs="Times New Roman"/>
                <w:noProof/>
                <w:sz w:val="20"/>
                <w:szCs w:val="20"/>
                <w:lang w:val="en-GB"/>
              </w:rPr>
            </w:pPr>
            <w:r w:rsidRPr="00CD35D9">
              <w:rPr>
                <w:rFonts w:ascii="Times New Roman" w:hAnsi="Times New Roman" w:cs="Times New Roman"/>
                <w:noProof/>
                <w:sz w:val="20"/>
                <w:szCs w:val="20"/>
                <w:lang w:val="en-GB"/>
              </w:rPr>
              <w:t xml:space="preserve">Director General of AGEPI </w:t>
            </w:r>
          </w:p>
          <w:p w:rsidR="00CD35D9" w:rsidRDefault="00CD35D9" w:rsidP="002A5B6A">
            <w:pPr>
              <w:pStyle w:val="NoSpacing"/>
              <w:rPr>
                <w:rFonts w:ascii="Times New Roman" w:hAnsi="Times New Roman" w:cs="Times New Roman"/>
                <w:noProof/>
                <w:sz w:val="18"/>
                <w:szCs w:val="18"/>
                <w:lang w:val="en-GB"/>
              </w:rPr>
            </w:pPr>
          </w:p>
          <w:p w:rsidR="001C70FC" w:rsidRPr="00EF05B5" w:rsidRDefault="001C70FC" w:rsidP="002A5B6A">
            <w:pPr>
              <w:pStyle w:val="NoSpacing"/>
              <w:rPr>
                <w:rFonts w:ascii="Times New Roman" w:hAnsi="Times New Roman" w:cs="Times New Roman"/>
                <w:noProof/>
                <w:sz w:val="18"/>
                <w:szCs w:val="18"/>
                <w:lang w:val="en-GB"/>
              </w:rPr>
            </w:pPr>
            <w:r w:rsidRPr="00EF05B5">
              <w:rPr>
                <w:rFonts w:ascii="Times New Roman" w:hAnsi="Times New Roman" w:cs="Times New Roman"/>
                <w:noProof/>
                <w:sz w:val="18"/>
                <w:szCs w:val="18"/>
                <w:lang w:val="en-GB"/>
              </w:rPr>
              <w:t>____________________   /</w:t>
            </w:r>
            <w:r w:rsidRPr="00EF05B5">
              <w:rPr>
                <w:noProof/>
                <w:sz w:val="18"/>
                <w:szCs w:val="18"/>
                <w:lang w:val="en-GB"/>
              </w:rPr>
              <w:t xml:space="preserve"> </w:t>
            </w:r>
            <w:r w:rsidR="00CD35D9" w:rsidRPr="00CD35D9">
              <w:rPr>
                <w:rFonts w:ascii="Times New Roman" w:hAnsi="Times New Roman" w:cs="Times New Roman"/>
                <w:noProof/>
                <w:sz w:val="20"/>
                <w:szCs w:val="20"/>
                <w:lang w:val="en-GB"/>
              </w:rPr>
              <w:t>Eugeniu RUSU</w:t>
            </w:r>
            <w:r w:rsidRPr="00EF05B5">
              <w:rPr>
                <w:rFonts w:ascii="Times New Roman" w:hAnsi="Times New Roman" w:cs="Times New Roman"/>
                <w:noProof/>
                <w:sz w:val="18"/>
                <w:szCs w:val="18"/>
                <w:lang w:val="en-GB"/>
              </w:rPr>
              <w:t>/</w:t>
            </w:r>
          </w:p>
          <w:p w:rsidR="001C70FC" w:rsidRPr="00EF05B5" w:rsidRDefault="001C70FC" w:rsidP="002A5B6A">
            <w:pPr>
              <w:pStyle w:val="NoSpacing"/>
              <w:rPr>
                <w:rFonts w:ascii="Times New Roman" w:hAnsi="Times New Roman" w:cs="Times New Roman"/>
                <w:noProof/>
                <w:sz w:val="18"/>
                <w:szCs w:val="18"/>
                <w:lang w:val="en-GB"/>
              </w:rPr>
            </w:pPr>
            <w:r w:rsidRPr="00EF05B5">
              <w:rPr>
                <w:rFonts w:ascii="Times New Roman" w:hAnsi="Times New Roman" w:cs="Times New Roman"/>
                <w:noProof/>
                <w:sz w:val="18"/>
                <w:szCs w:val="18"/>
                <w:lang w:val="en-GB"/>
              </w:rPr>
              <w:t xml:space="preserve">             (signature)                      (name)</w:t>
            </w:r>
          </w:p>
        </w:tc>
      </w:tr>
      <w:tr w:rsidR="001C70FC" w:rsidRPr="00EF05B5" w:rsidTr="002A5B6A">
        <w:trPr>
          <w:trHeight w:val="419"/>
        </w:trPr>
        <w:tc>
          <w:tcPr>
            <w:tcW w:w="5096" w:type="dxa"/>
            <w:gridSpan w:val="2"/>
            <w:tcBorders>
              <w:top w:val="nil"/>
              <w:left w:val="single" w:sz="4" w:space="0" w:color="auto"/>
              <w:bottom w:val="single" w:sz="4" w:space="0" w:color="auto"/>
              <w:right w:val="nil"/>
            </w:tcBorders>
            <w:hideMark/>
          </w:tcPr>
          <w:p w:rsidR="001C70FC" w:rsidRPr="00EF05B5" w:rsidRDefault="001C70FC" w:rsidP="002A5B6A">
            <w:pPr>
              <w:pStyle w:val="NoSpacing"/>
              <w:rPr>
                <w:rFonts w:ascii="Times New Roman" w:hAnsi="Times New Roman" w:cs="Times New Roman"/>
                <w:noProof/>
                <w:sz w:val="18"/>
                <w:szCs w:val="18"/>
                <w:lang w:val="en-GB"/>
              </w:rPr>
            </w:pPr>
            <w:r w:rsidRPr="00EF05B5">
              <w:rPr>
                <w:rFonts w:ascii="Times New Roman" w:hAnsi="Times New Roman" w:cs="Times New Roman"/>
                <w:noProof/>
                <w:sz w:val="18"/>
                <w:szCs w:val="18"/>
                <w:lang w:val="en-GB"/>
              </w:rPr>
              <w:t xml:space="preserve"> </w:t>
            </w:r>
          </w:p>
          <w:p w:rsidR="00CD35D9" w:rsidRDefault="00CD35D9" w:rsidP="002A5B6A">
            <w:pPr>
              <w:pStyle w:val="NoSpacing"/>
              <w:rPr>
                <w:rFonts w:ascii="Times New Roman" w:hAnsi="Times New Roman" w:cs="Times New Roman"/>
                <w:noProof/>
                <w:sz w:val="18"/>
                <w:szCs w:val="18"/>
                <w:lang w:val="en-GB"/>
              </w:rPr>
            </w:pPr>
          </w:p>
          <w:p w:rsidR="001C70FC" w:rsidRPr="00EF05B5" w:rsidRDefault="001C70FC" w:rsidP="002A5B6A">
            <w:pPr>
              <w:pStyle w:val="NoSpacing"/>
              <w:rPr>
                <w:rFonts w:ascii="Times New Roman" w:hAnsi="Times New Roman" w:cs="Times New Roman"/>
                <w:noProof/>
                <w:sz w:val="18"/>
                <w:szCs w:val="18"/>
                <w:lang w:val="en-GB"/>
              </w:rPr>
            </w:pPr>
            <w:r w:rsidRPr="00CD35D9">
              <w:rPr>
                <w:rFonts w:ascii="Times New Roman" w:hAnsi="Times New Roman" w:cs="Times New Roman"/>
                <w:noProof/>
                <w:sz w:val="20"/>
                <w:szCs w:val="20"/>
                <w:lang w:val="en-GB"/>
              </w:rPr>
              <w:t>Date</w:t>
            </w:r>
            <w:r w:rsidRPr="00EF05B5">
              <w:rPr>
                <w:rFonts w:ascii="Times New Roman" w:hAnsi="Times New Roman" w:cs="Times New Roman"/>
                <w:noProof/>
                <w:sz w:val="18"/>
                <w:szCs w:val="18"/>
                <w:lang w:val="en-GB"/>
              </w:rPr>
              <w:t xml:space="preserve">     ................................             </w:t>
            </w:r>
            <w:r w:rsidRPr="00CD35D9">
              <w:rPr>
                <w:rFonts w:ascii="Times New Roman" w:hAnsi="Times New Roman" w:cs="Times New Roman"/>
                <w:noProof/>
                <w:sz w:val="20"/>
                <w:szCs w:val="20"/>
                <w:lang w:val="en-GB"/>
              </w:rPr>
              <w:t>L.S.</w:t>
            </w:r>
            <w:r w:rsidRPr="00EF05B5">
              <w:rPr>
                <w:rFonts w:ascii="Times New Roman" w:hAnsi="Times New Roman" w:cs="Times New Roman"/>
                <w:noProof/>
                <w:sz w:val="18"/>
                <w:szCs w:val="18"/>
                <w:lang w:val="en-GB"/>
              </w:rPr>
              <w:t xml:space="preserve">             </w:t>
            </w:r>
          </w:p>
        </w:tc>
        <w:tc>
          <w:tcPr>
            <w:tcW w:w="4969" w:type="dxa"/>
            <w:gridSpan w:val="9"/>
            <w:tcBorders>
              <w:top w:val="nil"/>
              <w:left w:val="nil"/>
              <w:bottom w:val="single" w:sz="4" w:space="0" w:color="auto"/>
              <w:right w:val="single" w:sz="4" w:space="0" w:color="auto"/>
            </w:tcBorders>
            <w:hideMark/>
          </w:tcPr>
          <w:p w:rsidR="001C70FC" w:rsidRPr="00EF05B5" w:rsidRDefault="001C70FC" w:rsidP="002A5B6A">
            <w:pPr>
              <w:pStyle w:val="NoSpacing"/>
              <w:rPr>
                <w:rFonts w:ascii="Times New Roman" w:hAnsi="Times New Roman" w:cs="Times New Roman"/>
                <w:noProof/>
                <w:sz w:val="18"/>
                <w:szCs w:val="18"/>
                <w:lang w:val="en-GB"/>
              </w:rPr>
            </w:pPr>
            <w:r w:rsidRPr="00EF05B5">
              <w:rPr>
                <w:rFonts w:ascii="Times New Roman" w:hAnsi="Times New Roman" w:cs="Times New Roman"/>
                <w:noProof/>
                <w:sz w:val="18"/>
                <w:szCs w:val="18"/>
                <w:lang w:val="en-GB"/>
              </w:rPr>
              <w:t xml:space="preserve"> </w:t>
            </w:r>
          </w:p>
          <w:p w:rsidR="00CD35D9" w:rsidRDefault="00CD35D9" w:rsidP="002A5B6A">
            <w:pPr>
              <w:pStyle w:val="NoSpacing"/>
              <w:rPr>
                <w:rFonts w:ascii="Times New Roman" w:hAnsi="Times New Roman" w:cs="Times New Roman"/>
                <w:noProof/>
                <w:sz w:val="18"/>
                <w:szCs w:val="18"/>
                <w:lang w:val="en-GB"/>
              </w:rPr>
            </w:pPr>
          </w:p>
          <w:p w:rsidR="001C70FC" w:rsidRPr="00EF05B5" w:rsidRDefault="001C70FC" w:rsidP="002A5B6A">
            <w:pPr>
              <w:pStyle w:val="NoSpacing"/>
              <w:rPr>
                <w:rFonts w:ascii="Times New Roman" w:hAnsi="Times New Roman" w:cs="Times New Roman"/>
                <w:noProof/>
                <w:sz w:val="18"/>
                <w:szCs w:val="18"/>
                <w:lang w:val="en-GB"/>
              </w:rPr>
            </w:pPr>
            <w:r w:rsidRPr="00CD35D9">
              <w:rPr>
                <w:rFonts w:ascii="Times New Roman" w:hAnsi="Times New Roman" w:cs="Times New Roman"/>
                <w:noProof/>
                <w:sz w:val="20"/>
                <w:szCs w:val="20"/>
                <w:lang w:val="en-GB"/>
              </w:rPr>
              <w:t>Date</w:t>
            </w:r>
            <w:r w:rsidRPr="00EF05B5">
              <w:rPr>
                <w:rFonts w:ascii="Times New Roman" w:hAnsi="Times New Roman" w:cs="Times New Roman"/>
                <w:noProof/>
                <w:sz w:val="18"/>
                <w:szCs w:val="18"/>
                <w:lang w:val="en-GB"/>
              </w:rPr>
              <w:t xml:space="preserve">   ................................       </w:t>
            </w:r>
            <w:r w:rsidRPr="00CD35D9">
              <w:rPr>
                <w:rFonts w:ascii="Times New Roman" w:hAnsi="Times New Roman" w:cs="Times New Roman"/>
                <w:noProof/>
                <w:sz w:val="20"/>
                <w:szCs w:val="20"/>
                <w:lang w:val="en-GB"/>
              </w:rPr>
              <w:t>L.S.</w:t>
            </w:r>
            <w:r w:rsidRPr="00EF05B5">
              <w:rPr>
                <w:rFonts w:ascii="Times New Roman" w:hAnsi="Times New Roman" w:cs="Times New Roman"/>
                <w:noProof/>
                <w:sz w:val="18"/>
                <w:szCs w:val="18"/>
                <w:lang w:val="en-GB"/>
              </w:rPr>
              <w:t xml:space="preserve">       </w:t>
            </w:r>
          </w:p>
        </w:tc>
      </w:tr>
    </w:tbl>
    <w:p w:rsidR="00CD35D9" w:rsidRDefault="00CD35D9" w:rsidP="004E37D9">
      <w:pPr>
        <w:pStyle w:val="NoSpacing"/>
        <w:jc w:val="center"/>
        <w:rPr>
          <w:rFonts w:ascii="Times New Roman" w:hAnsi="Times New Roman" w:cs="Times New Roman"/>
          <w:b/>
          <w:noProof/>
          <w:sz w:val="16"/>
          <w:szCs w:val="16"/>
          <w:lang w:val="en-GB"/>
        </w:rPr>
      </w:pPr>
    </w:p>
    <w:p w:rsidR="004E37D9" w:rsidRPr="00CD35D9" w:rsidRDefault="004E37D9" w:rsidP="004E37D9">
      <w:pPr>
        <w:pStyle w:val="NoSpacing"/>
        <w:jc w:val="center"/>
        <w:rPr>
          <w:rFonts w:ascii="Times New Roman" w:hAnsi="Times New Roman" w:cs="Times New Roman"/>
          <w:b/>
          <w:noProof/>
          <w:sz w:val="20"/>
          <w:szCs w:val="20"/>
          <w:lang w:val="en-GB"/>
        </w:rPr>
      </w:pPr>
      <w:r w:rsidRPr="00CD35D9">
        <w:rPr>
          <w:rFonts w:ascii="Times New Roman" w:hAnsi="Times New Roman" w:cs="Times New Roman"/>
          <w:b/>
          <w:noProof/>
          <w:sz w:val="20"/>
          <w:szCs w:val="20"/>
          <w:lang w:val="en-GB"/>
        </w:rPr>
        <w:t>State Agency on Intellectual Property of the Republic of Moldova (AGEPI)</w:t>
      </w:r>
    </w:p>
    <w:p w:rsidR="004E37D9" w:rsidRPr="00CD35D9" w:rsidRDefault="004E37D9" w:rsidP="004E37D9">
      <w:pPr>
        <w:pStyle w:val="NoSpacing"/>
        <w:jc w:val="center"/>
        <w:rPr>
          <w:rFonts w:ascii="Times New Roman" w:hAnsi="Times New Roman" w:cs="Times New Roman"/>
          <w:noProof/>
          <w:sz w:val="20"/>
          <w:szCs w:val="20"/>
          <w:lang w:val="en-GB"/>
        </w:rPr>
      </w:pPr>
      <w:r w:rsidRPr="00CD35D9">
        <w:rPr>
          <w:rFonts w:ascii="Times New Roman" w:hAnsi="Times New Roman" w:cs="Times New Roman"/>
          <w:noProof/>
          <w:sz w:val="20"/>
          <w:szCs w:val="20"/>
          <w:lang w:val="en-GB"/>
        </w:rPr>
        <w:t>24/1, Andrei Doga Str., MD-2024, Chi</w:t>
      </w:r>
      <w:r w:rsidR="00CD35D9" w:rsidRPr="009616BB">
        <w:rPr>
          <w:rFonts w:ascii="Times New Roman" w:hAnsi="Times New Roman" w:cs="Times New Roman"/>
          <w:noProof/>
          <w:sz w:val="20"/>
          <w:szCs w:val="20"/>
          <w:lang w:val="en-US"/>
        </w:rPr>
        <w:t>ș</w:t>
      </w:r>
      <w:r w:rsidRPr="00CD35D9">
        <w:rPr>
          <w:rFonts w:ascii="Times New Roman" w:hAnsi="Times New Roman" w:cs="Times New Roman"/>
          <w:noProof/>
          <w:sz w:val="20"/>
          <w:szCs w:val="20"/>
          <w:lang w:val="en-GB"/>
        </w:rPr>
        <w:t>in</w:t>
      </w:r>
      <w:r w:rsidR="00CD35D9" w:rsidRPr="00CD35D9">
        <w:rPr>
          <w:rFonts w:ascii="Times New Roman" w:hAnsi="Times New Roman" w:cs="Times New Roman"/>
          <w:noProof/>
          <w:sz w:val="20"/>
          <w:szCs w:val="20"/>
          <w:lang w:val="en-GB"/>
        </w:rPr>
        <w:t>ă</w:t>
      </w:r>
      <w:r w:rsidRPr="00CD35D9">
        <w:rPr>
          <w:rFonts w:ascii="Times New Roman" w:hAnsi="Times New Roman" w:cs="Times New Roman"/>
          <w:noProof/>
          <w:sz w:val="20"/>
          <w:szCs w:val="20"/>
          <w:lang w:val="en-GB"/>
        </w:rPr>
        <w:t>u, Republic of Moldova, tel.: (+37322) 188-59</w:t>
      </w:r>
      <w:r w:rsidR="005E1B51">
        <w:rPr>
          <w:rFonts w:ascii="Times New Roman" w:hAnsi="Times New Roman" w:cs="Times New Roman"/>
          <w:noProof/>
          <w:sz w:val="20"/>
          <w:szCs w:val="20"/>
          <w:lang w:val="en-GB"/>
        </w:rPr>
        <w:t>2</w:t>
      </w:r>
      <w:r w:rsidRPr="00CD35D9">
        <w:rPr>
          <w:rFonts w:ascii="Times New Roman" w:hAnsi="Times New Roman" w:cs="Times New Roman"/>
          <w:noProof/>
          <w:sz w:val="20"/>
          <w:szCs w:val="20"/>
          <w:lang w:val="en-GB"/>
        </w:rPr>
        <w:t>, 188-59</w:t>
      </w:r>
      <w:r w:rsidR="005E1B51">
        <w:rPr>
          <w:rFonts w:ascii="Times New Roman" w:hAnsi="Times New Roman" w:cs="Times New Roman"/>
          <w:noProof/>
          <w:sz w:val="20"/>
          <w:szCs w:val="20"/>
          <w:lang w:val="en-GB"/>
        </w:rPr>
        <w:t>7</w:t>
      </w:r>
    </w:p>
    <w:p w:rsidR="004E37D9" w:rsidRPr="00CD35D9" w:rsidRDefault="004E37D9" w:rsidP="004E37D9">
      <w:pPr>
        <w:pStyle w:val="NoSpacing"/>
        <w:jc w:val="center"/>
        <w:rPr>
          <w:rStyle w:val="Hyperlink"/>
          <w:rFonts w:ascii="Times New Roman" w:hAnsi="Times New Roman" w:cs="Times New Roman"/>
          <w:noProof/>
          <w:color w:val="0000FF"/>
          <w:sz w:val="20"/>
          <w:szCs w:val="20"/>
          <w:lang w:val="en-GB"/>
        </w:rPr>
      </w:pPr>
      <w:r w:rsidRPr="00CD35D9">
        <w:rPr>
          <w:rFonts w:ascii="Times New Roman" w:hAnsi="Times New Roman" w:cs="Times New Roman"/>
          <w:noProof/>
          <w:sz w:val="20"/>
          <w:szCs w:val="20"/>
          <w:lang w:val="en-GB"/>
        </w:rPr>
        <w:t xml:space="preserve">URL: </w:t>
      </w:r>
      <w:r w:rsidRPr="00CD35D9">
        <w:rPr>
          <w:rFonts w:ascii="Times New Roman" w:hAnsi="Times New Roman" w:cs="Times New Roman"/>
          <w:noProof/>
          <w:color w:val="0000FF"/>
          <w:sz w:val="20"/>
          <w:szCs w:val="20"/>
          <w:u w:val="single"/>
          <w:lang w:val="en-GB"/>
        </w:rPr>
        <w:t>www.agepi.gov.md</w:t>
      </w:r>
      <w:r w:rsidRPr="00CD35D9">
        <w:rPr>
          <w:rFonts w:ascii="Times New Roman" w:hAnsi="Times New Roman" w:cs="Times New Roman"/>
          <w:noProof/>
          <w:sz w:val="20"/>
          <w:szCs w:val="20"/>
          <w:lang w:val="en-GB"/>
        </w:rPr>
        <w:t xml:space="preserve">; </w:t>
      </w:r>
      <w:hyperlink r:id="rId5" w:history="1">
        <w:r w:rsidRPr="00CD35D9">
          <w:rPr>
            <w:rStyle w:val="Hyperlink"/>
            <w:rFonts w:ascii="Times New Roman" w:hAnsi="Times New Roman" w:cs="Times New Roman"/>
            <w:noProof/>
            <w:color w:val="0000FF"/>
            <w:sz w:val="20"/>
            <w:szCs w:val="20"/>
            <w:lang w:val="en-GB"/>
          </w:rPr>
          <w:t>www.infoinvent.md</w:t>
        </w:r>
      </w:hyperlink>
    </w:p>
    <w:p w:rsidR="001C70FC" w:rsidRPr="009616BB" w:rsidRDefault="001C70FC" w:rsidP="004E37D9">
      <w:pPr>
        <w:pStyle w:val="NoSpacing"/>
        <w:jc w:val="center"/>
        <w:rPr>
          <w:rFonts w:ascii="Times New Roman" w:hAnsi="Times New Roman" w:cs="Times New Roman"/>
          <w:noProof/>
          <w:sz w:val="20"/>
          <w:szCs w:val="20"/>
          <w:lang w:val="pt-PT"/>
        </w:rPr>
      </w:pPr>
      <w:r w:rsidRPr="009616BB">
        <w:rPr>
          <w:rFonts w:ascii="Times New Roman" w:hAnsi="Times New Roman" w:cs="Times New Roman"/>
          <w:noProof/>
          <w:sz w:val="20"/>
          <w:szCs w:val="20"/>
          <w:lang w:val="pt-PT"/>
        </w:rPr>
        <w:t>e-mail</w:t>
      </w:r>
      <w:r w:rsidRPr="009616BB">
        <w:rPr>
          <w:rFonts w:ascii="Times New Roman" w:hAnsi="Times New Roman" w:cs="Times New Roman"/>
          <w:noProof/>
          <w:sz w:val="20"/>
          <w:szCs w:val="20"/>
          <w:u w:val="single"/>
          <w:lang w:val="pt-PT"/>
        </w:rPr>
        <w:t xml:space="preserve">: </w:t>
      </w:r>
      <w:hyperlink r:id="rId6" w:history="1">
        <w:r w:rsidRPr="009616BB">
          <w:rPr>
            <w:rStyle w:val="Hyperlink"/>
            <w:rFonts w:ascii="Times New Roman" w:hAnsi="Times New Roman" w:cs="Times New Roman"/>
            <w:noProof/>
            <w:color w:val="0000FF"/>
            <w:sz w:val="20"/>
            <w:szCs w:val="20"/>
            <w:lang w:val="pt-PT"/>
          </w:rPr>
          <w:t>infoinvent@agepi.gov.md</w:t>
        </w:r>
      </w:hyperlink>
    </w:p>
    <w:p w:rsidR="00E271CA" w:rsidRPr="009616BB" w:rsidRDefault="00E271CA">
      <w:pPr>
        <w:rPr>
          <w:rFonts w:ascii="Times New Roman" w:hAnsi="Times New Roman" w:cs="Times New Roman"/>
          <w:noProof/>
          <w:sz w:val="24"/>
          <w:szCs w:val="24"/>
          <w:lang w:val="pt-PT"/>
        </w:rPr>
      </w:pPr>
    </w:p>
    <w:sectPr w:rsidR="00E271CA" w:rsidRPr="009616BB" w:rsidSect="00CE0DF6">
      <w:pgSz w:w="11906" w:h="16838"/>
      <w:pgMar w:top="1276" w:right="85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7D9"/>
    <w:rsid w:val="000F6640"/>
    <w:rsid w:val="001C70FC"/>
    <w:rsid w:val="0025691B"/>
    <w:rsid w:val="004E37D9"/>
    <w:rsid w:val="00566BEE"/>
    <w:rsid w:val="005E1B51"/>
    <w:rsid w:val="009616BB"/>
    <w:rsid w:val="009B14B2"/>
    <w:rsid w:val="00B02763"/>
    <w:rsid w:val="00BC34FB"/>
    <w:rsid w:val="00CD35D9"/>
    <w:rsid w:val="00CE0DF6"/>
    <w:rsid w:val="00E271CA"/>
    <w:rsid w:val="00EF0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9865C"/>
  <w15:docId w15:val="{58D6CB21-4375-49EC-B230-961ACB217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7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37D9"/>
    <w:pPr>
      <w:spacing w:after="0" w:line="240" w:lineRule="auto"/>
    </w:pPr>
  </w:style>
  <w:style w:type="character" w:styleId="Hyperlink">
    <w:name w:val="Hyperlink"/>
    <w:basedOn w:val="DefaultParagraphFont"/>
    <w:uiPriority w:val="99"/>
    <w:unhideWhenUsed/>
    <w:rsid w:val="004E37D9"/>
    <w:rPr>
      <w:color w:val="0563C1" w:themeColor="hyperlink"/>
      <w:u w:val="single"/>
    </w:rPr>
  </w:style>
  <w:style w:type="paragraph" w:styleId="BalloonText">
    <w:name w:val="Balloon Text"/>
    <w:basedOn w:val="Normal"/>
    <w:link w:val="BalloonTextChar"/>
    <w:uiPriority w:val="99"/>
    <w:semiHidden/>
    <w:unhideWhenUsed/>
    <w:rsid w:val="004E3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7D9"/>
    <w:rPr>
      <w:rFonts w:ascii="Tahoma" w:hAnsi="Tahoma" w:cs="Tahoma"/>
      <w:sz w:val="16"/>
      <w:szCs w:val="16"/>
    </w:rPr>
  </w:style>
  <w:style w:type="character" w:styleId="CommentReference">
    <w:name w:val="annotation reference"/>
    <w:basedOn w:val="DefaultParagraphFont"/>
    <w:uiPriority w:val="99"/>
    <w:semiHidden/>
    <w:unhideWhenUsed/>
    <w:rsid w:val="009616BB"/>
    <w:rPr>
      <w:sz w:val="16"/>
      <w:szCs w:val="16"/>
    </w:rPr>
  </w:style>
  <w:style w:type="paragraph" w:styleId="CommentText">
    <w:name w:val="annotation text"/>
    <w:basedOn w:val="Normal"/>
    <w:link w:val="CommentTextChar"/>
    <w:uiPriority w:val="99"/>
    <w:semiHidden/>
    <w:unhideWhenUsed/>
    <w:rsid w:val="009616BB"/>
    <w:pPr>
      <w:spacing w:line="240" w:lineRule="auto"/>
    </w:pPr>
    <w:rPr>
      <w:sz w:val="20"/>
      <w:szCs w:val="20"/>
    </w:rPr>
  </w:style>
  <w:style w:type="character" w:customStyle="1" w:styleId="CommentTextChar">
    <w:name w:val="Comment Text Char"/>
    <w:basedOn w:val="DefaultParagraphFont"/>
    <w:link w:val="CommentText"/>
    <w:uiPriority w:val="99"/>
    <w:semiHidden/>
    <w:rsid w:val="009616BB"/>
    <w:rPr>
      <w:sz w:val="20"/>
      <w:szCs w:val="20"/>
    </w:rPr>
  </w:style>
  <w:style w:type="paragraph" w:styleId="CommentSubject">
    <w:name w:val="annotation subject"/>
    <w:basedOn w:val="CommentText"/>
    <w:next w:val="CommentText"/>
    <w:link w:val="CommentSubjectChar"/>
    <w:uiPriority w:val="99"/>
    <w:semiHidden/>
    <w:unhideWhenUsed/>
    <w:rsid w:val="009616BB"/>
    <w:rPr>
      <w:b/>
      <w:bCs/>
    </w:rPr>
  </w:style>
  <w:style w:type="character" w:customStyle="1" w:styleId="CommentSubjectChar">
    <w:name w:val="Comment Subject Char"/>
    <w:basedOn w:val="CommentTextChar"/>
    <w:link w:val="CommentSubject"/>
    <w:uiPriority w:val="99"/>
    <w:semiHidden/>
    <w:rsid w:val="009616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invent@agepi.gov.md" TargetMode="External"/><Relationship Id="rId5" Type="http://schemas.openxmlformats.org/officeDocument/2006/relationships/hyperlink" Target="http://www.infoinvent.m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2025</Words>
  <Characters>11545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Andriuta Victoria</dc:creator>
  <cp:lastModifiedBy>Fodea Alina</cp:lastModifiedBy>
  <cp:revision>10</cp:revision>
  <dcterms:created xsi:type="dcterms:W3CDTF">2025-08-11T10:02:00Z</dcterms:created>
  <dcterms:modified xsi:type="dcterms:W3CDTF">2025-10-17T09:49:00Z</dcterms:modified>
</cp:coreProperties>
</file>